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DA38" w14:textId="77777777" w:rsidR="003E7100" w:rsidRPr="00A50627" w:rsidRDefault="0035548C" w:rsidP="00C3637A">
      <w:pPr>
        <w:spacing w:after="0"/>
        <w:rPr>
          <w:rFonts w:ascii="Garamond" w:hAnsi="Garamond" w:cs="Adobe Devanagari"/>
          <w:u w:val="single"/>
        </w:rPr>
      </w:pPr>
      <w:r w:rsidRPr="00A50627">
        <w:rPr>
          <w:rFonts w:ascii="Garamond" w:hAnsi="Garamond" w:cs="Adobe Devanagari"/>
        </w:rPr>
        <w:t>Name:</w:t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  <w:u w:val="single"/>
        </w:rPr>
        <w:tab/>
      </w:r>
      <w:r w:rsidR="001601F6"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</w:rPr>
        <w:t>Date:</w:t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</w:rPr>
        <w:t>Period:</w:t>
      </w:r>
      <w:r w:rsidRPr="00A50627">
        <w:rPr>
          <w:rFonts w:ascii="Garamond" w:hAnsi="Garamond" w:cs="Adobe Devanagari"/>
          <w:u w:val="single"/>
        </w:rPr>
        <w:tab/>
      </w:r>
      <w:r w:rsidRPr="00A50627">
        <w:rPr>
          <w:rFonts w:ascii="Garamond" w:hAnsi="Garamond" w:cs="Adobe Devanagari"/>
          <w:u w:val="single"/>
        </w:rPr>
        <w:tab/>
      </w:r>
    </w:p>
    <w:p w14:paraId="02C35849" w14:textId="6E84324B" w:rsidR="0035548C" w:rsidRPr="00A50627" w:rsidRDefault="0035548C" w:rsidP="00804FCE">
      <w:pPr>
        <w:spacing w:after="0" w:line="240" w:lineRule="auto"/>
        <w:jc w:val="center"/>
        <w:rPr>
          <w:rFonts w:ascii="Garamond" w:hAnsi="Garamond" w:cs="Adobe Devanagari"/>
          <w:b/>
        </w:rPr>
      </w:pPr>
      <w:r w:rsidRPr="00A50627">
        <w:rPr>
          <w:rFonts w:ascii="Garamond" w:hAnsi="Garamond" w:cs="Adobe Devanagari"/>
          <w:b/>
        </w:rPr>
        <w:t xml:space="preserve">Chapter </w:t>
      </w:r>
      <w:r w:rsidR="0068514F" w:rsidRPr="00A50627">
        <w:rPr>
          <w:rFonts w:ascii="Garamond" w:hAnsi="Garamond" w:cs="Adobe Devanagari"/>
          <w:b/>
        </w:rPr>
        <w:t>1</w:t>
      </w:r>
      <w:r w:rsidRPr="00A50627">
        <w:rPr>
          <w:rFonts w:ascii="Garamond" w:hAnsi="Garamond" w:cs="Adobe Devanagari"/>
          <w:b/>
        </w:rPr>
        <w:t xml:space="preserve"> Review – </w:t>
      </w:r>
      <w:r w:rsidR="00F144C0" w:rsidRPr="00A50627">
        <w:rPr>
          <w:rFonts w:ascii="Garamond" w:hAnsi="Garamond" w:cs="Adobe Devanagari"/>
          <w:b/>
        </w:rPr>
        <w:t>Before1200: Patterns in World History</w:t>
      </w:r>
      <w:r w:rsidRPr="00A50627">
        <w:rPr>
          <w:rFonts w:ascii="Garamond" w:hAnsi="Garamond" w:cs="Adobe Devanagari"/>
          <w:b/>
        </w:rPr>
        <w:t xml:space="preserve"> (</w:t>
      </w:r>
      <w:r w:rsidR="006E7C3C" w:rsidRPr="00A50627">
        <w:rPr>
          <w:rFonts w:ascii="Garamond" w:hAnsi="Garamond" w:cs="Adobe Devanagari"/>
          <w:b/>
        </w:rPr>
        <w:t>Before - 1200</w:t>
      </w:r>
      <w:r w:rsidRPr="00A50627">
        <w:rPr>
          <w:rFonts w:ascii="Garamond" w:hAnsi="Garamond" w:cs="Adobe Devanagari"/>
          <w:b/>
        </w:rPr>
        <w:t>)</w:t>
      </w:r>
    </w:p>
    <w:p w14:paraId="1B1E9601" w14:textId="77777777" w:rsidR="0035548C" w:rsidRPr="00A50627" w:rsidRDefault="003E7100" w:rsidP="00804FCE">
      <w:pPr>
        <w:spacing w:after="0"/>
        <w:rPr>
          <w:rFonts w:ascii="Garamond" w:hAnsi="Garamond" w:cs="Adobe Devanagari"/>
        </w:rPr>
      </w:pPr>
      <w:r w:rsidRPr="00A50627">
        <w:rPr>
          <w:rFonts w:ascii="Garamond" w:hAnsi="Garamond" w:cs="Adobe Devanagari"/>
          <w:b/>
        </w:rPr>
        <w:t>TERMS TO KNOW:</w:t>
      </w:r>
      <w:r w:rsidRPr="00A50627">
        <w:rPr>
          <w:rFonts w:ascii="Garamond" w:hAnsi="Garamond" w:cs="Adobe Devanagari"/>
        </w:rPr>
        <w:t xml:space="preserve"> </w:t>
      </w:r>
      <w:r w:rsidR="0035548C" w:rsidRPr="00A50627">
        <w:rPr>
          <w:rFonts w:ascii="Garamond" w:hAnsi="Garamond" w:cs="Adobe Devanagari"/>
        </w:rPr>
        <w:t xml:space="preserve">Identify and explain the significance of each term below. </w:t>
      </w:r>
    </w:p>
    <w:p w14:paraId="0E22E9D1" w14:textId="77777777" w:rsidR="0010105A" w:rsidRPr="00A50627" w:rsidRDefault="0010105A" w:rsidP="00804FCE">
      <w:pPr>
        <w:spacing w:after="0"/>
        <w:rPr>
          <w:rFonts w:ascii="Garamond" w:hAnsi="Garamond" w:cs="Adobe Devanagari"/>
          <w:color w:val="FF0000"/>
          <w:u w:val="dotDotDash"/>
        </w:rPr>
        <w:sectPr w:rsidR="0010105A" w:rsidRPr="00A50627" w:rsidSect="001601F6">
          <w:headerReference w:type="default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 w:rsidRPr="00A50627">
        <w:rPr>
          <w:rFonts w:ascii="Garamond" w:hAnsi="Garamond" w:cs="Adobe Devanagari"/>
          <w:color w:val="FF0000"/>
          <w:u w:val="dotDotDash"/>
        </w:rPr>
        <w:t>Key Concepts and Events:</w:t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="001601F6" w:rsidRPr="00A50627">
        <w:rPr>
          <w:rFonts w:ascii="Garamond" w:hAnsi="Garamond" w:cs="Adobe Devanagari"/>
          <w:color w:val="FF0000"/>
          <w:u w:val="dotDotDash"/>
        </w:rPr>
        <w:tab/>
      </w:r>
    </w:p>
    <w:p w14:paraId="6C70AE12" w14:textId="5DBC3ED8" w:rsidR="0035548C" w:rsidRPr="007F487C" w:rsidRDefault="00D2764B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Paleolithic Era</w:t>
      </w:r>
      <w:r w:rsidR="0035548C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Pr="007F487C">
        <w:rPr>
          <w:rFonts w:ascii="Garamond" w:hAnsi="Garamond" w:cs="Adobe Devanagari"/>
          <w:b/>
          <w:bCs/>
          <w:sz w:val="20"/>
        </w:rPr>
        <w:t>8</w:t>
      </w:r>
      <w:r w:rsidR="0035548C" w:rsidRPr="007F487C">
        <w:rPr>
          <w:rFonts w:ascii="Garamond" w:hAnsi="Garamond" w:cs="Adobe Devanagari"/>
          <w:b/>
          <w:bCs/>
          <w:sz w:val="20"/>
        </w:rPr>
        <w:t>)</w:t>
      </w:r>
    </w:p>
    <w:p w14:paraId="39D2DCC1" w14:textId="15954031" w:rsidR="0035548C" w:rsidRPr="007F487C" w:rsidRDefault="00D2764B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Pastoral Society</w:t>
      </w:r>
      <w:r w:rsidR="0035548C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Pr="007F487C">
        <w:rPr>
          <w:rFonts w:ascii="Garamond" w:hAnsi="Garamond" w:cs="Adobe Devanagari"/>
          <w:b/>
          <w:bCs/>
          <w:sz w:val="20"/>
        </w:rPr>
        <w:t>10</w:t>
      </w:r>
      <w:r w:rsidR="0035548C" w:rsidRPr="007F487C">
        <w:rPr>
          <w:rFonts w:ascii="Garamond" w:hAnsi="Garamond" w:cs="Adobe Devanagari"/>
          <w:b/>
          <w:bCs/>
          <w:sz w:val="20"/>
        </w:rPr>
        <w:t>)</w:t>
      </w:r>
    </w:p>
    <w:p w14:paraId="696BA776" w14:textId="70BFFAF8" w:rsidR="0035548C" w:rsidRPr="007F487C" w:rsidRDefault="00290F16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Chiefdom</w:t>
      </w:r>
      <w:r w:rsidR="0035548C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Pr="007F487C">
        <w:rPr>
          <w:rFonts w:ascii="Garamond" w:hAnsi="Garamond" w:cs="Adobe Devanagari"/>
          <w:b/>
          <w:bCs/>
          <w:sz w:val="20"/>
        </w:rPr>
        <w:t>12</w:t>
      </w:r>
      <w:r w:rsidR="0035548C" w:rsidRPr="007F487C">
        <w:rPr>
          <w:rFonts w:ascii="Garamond" w:hAnsi="Garamond" w:cs="Adobe Devanagari"/>
          <w:b/>
          <w:bCs/>
          <w:sz w:val="20"/>
        </w:rPr>
        <w:t>)</w:t>
      </w:r>
    </w:p>
    <w:p w14:paraId="6204416B" w14:textId="3E7DF636" w:rsidR="0035548C" w:rsidRPr="007F487C" w:rsidRDefault="00290F16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Patriarchy</w:t>
      </w:r>
      <w:r w:rsidR="0035548C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Pr="007F487C">
        <w:rPr>
          <w:rFonts w:ascii="Garamond" w:hAnsi="Garamond" w:cs="Adobe Devanagari"/>
          <w:b/>
          <w:bCs/>
          <w:sz w:val="20"/>
        </w:rPr>
        <w:t>16</w:t>
      </w:r>
      <w:r w:rsidR="0035548C" w:rsidRPr="007F487C">
        <w:rPr>
          <w:rFonts w:ascii="Garamond" w:hAnsi="Garamond" w:cs="Adobe Devanagari"/>
          <w:b/>
          <w:bCs/>
          <w:sz w:val="20"/>
        </w:rPr>
        <w:t>)</w:t>
      </w:r>
    </w:p>
    <w:p w14:paraId="584E80C2" w14:textId="2C9760CA" w:rsidR="0035548C" w:rsidRPr="007F487C" w:rsidRDefault="00290F16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Hin</w:t>
      </w:r>
      <w:r w:rsidR="007924DF" w:rsidRPr="007F487C">
        <w:rPr>
          <w:rFonts w:ascii="Garamond" w:hAnsi="Garamond" w:cs="Adobe Devanagari"/>
          <w:b/>
          <w:bCs/>
          <w:sz w:val="20"/>
        </w:rPr>
        <w:t>duism</w:t>
      </w:r>
      <w:r w:rsidR="0035548C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="007924DF" w:rsidRPr="007F487C">
        <w:rPr>
          <w:rFonts w:ascii="Garamond" w:hAnsi="Garamond" w:cs="Adobe Devanagari"/>
          <w:b/>
          <w:bCs/>
          <w:sz w:val="20"/>
        </w:rPr>
        <w:t>21</w:t>
      </w:r>
      <w:r w:rsidR="0035548C" w:rsidRPr="007F487C">
        <w:rPr>
          <w:rFonts w:ascii="Garamond" w:hAnsi="Garamond" w:cs="Adobe Devanagari"/>
          <w:b/>
          <w:bCs/>
          <w:sz w:val="20"/>
        </w:rPr>
        <w:t>)</w:t>
      </w:r>
    </w:p>
    <w:p w14:paraId="56AE78FA" w14:textId="14A99B6A" w:rsidR="0035548C" w:rsidRPr="007F487C" w:rsidRDefault="007924DF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Upanishads</w:t>
      </w:r>
      <w:r w:rsidR="0035548C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Pr="007F487C">
        <w:rPr>
          <w:rFonts w:ascii="Garamond" w:hAnsi="Garamond" w:cs="Adobe Devanagari"/>
          <w:b/>
          <w:bCs/>
          <w:sz w:val="20"/>
        </w:rPr>
        <w:t>21</w:t>
      </w:r>
      <w:r w:rsidR="0035548C" w:rsidRPr="007F487C">
        <w:rPr>
          <w:rFonts w:ascii="Garamond" w:hAnsi="Garamond" w:cs="Adobe Devanagari"/>
          <w:b/>
          <w:bCs/>
          <w:sz w:val="20"/>
        </w:rPr>
        <w:t>)</w:t>
      </w:r>
    </w:p>
    <w:p w14:paraId="7E63FB3D" w14:textId="627BFD7E" w:rsidR="0035548C" w:rsidRPr="007F487C" w:rsidRDefault="007924DF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Sidd</w:t>
      </w:r>
      <w:r w:rsidR="00CA7BCF" w:rsidRPr="007F487C">
        <w:rPr>
          <w:rFonts w:ascii="Garamond" w:hAnsi="Garamond" w:cs="Adobe Devanagari"/>
          <w:b/>
          <w:bCs/>
          <w:sz w:val="20"/>
        </w:rPr>
        <w:t>hartha Gautama</w:t>
      </w:r>
      <w:r w:rsidR="0035548C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="00CA7BCF" w:rsidRPr="007F487C">
        <w:rPr>
          <w:rFonts w:ascii="Garamond" w:hAnsi="Garamond" w:cs="Adobe Devanagari"/>
          <w:b/>
          <w:bCs/>
          <w:sz w:val="20"/>
        </w:rPr>
        <w:t>22</w:t>
      </w:r>
      <w:r w:rsidR="0035548C" w:rsidRPr="007F487C">
        <w:rPr>
          <w:rFonts w:ascii="Garamond" w:hAnsi="Garamond" w:cs="Adobe Devanagari"/>
          <w:b/>
          <w:bCs/>
          <w:sz w:val="20"/>
        </w:rPr>
        <w:t>)</w:t>
      </w:r>
      <w:r w:rsidR="006E2175" w:rsidRPr="007F487C">
        <w:rPr>
          <w:rFonts w:ascii="Garamond" w:hAnsi="Garamond" w:cs="Adobe Devanagari"/>
          <w:b/>
          <w:bCs/>
          <w:sz w:val="20"/>
        </w:rPr>
        <w:t xml:space="preserve"> </w:t>
      </w:r>
    </w:p>
    <w:p w14:paraId="5CAA4CFE" w14:textId="41334F43" w:rsidR="0035548C" w:rsidRPr="007F487C" w:rsidRDefault="00CA7BCF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Theravada Buddhism</w:t>
      </w:r>
      <w:r w:rsidR="0035548C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="004012AA" w:rsidRPr="007F487C">
        <w:rPr>
          <w:rFonts w:ascii="Garamond" w:hAnsi="Garamond" w:cs="Adobe Devanagari"/>
          <w:b/>
          <w:bCs/>
          <w:sz w:val="20"/>
        </w:rPr>
        <w:t>24</w:t>
      </w:r>
      <w:r w:rsidR="0035548C" w:rsidRPr="007F487C">
        <w:rPr>
          <w:rFonts w:ascii="Garamond" w:hAnsi="Garamond" w:cs="Adobe Devanagari"/>
          <w:b/>
          <w:bCs/>
          <w:sz w:val="20"/>
        </w:rPr>
        <w:t>)</w:t>
      </w:r>
    </w:p>
    <w:p w14:paraId="0C58939A" w14:textId="558E44B8" w:rsidR="0035548C" w:rsidRPr="007F487C" w:rsidRDefault="004012AA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Mahayana Buddhism</w:t>
      </w:r>
      <w:r w:rsidR="001601F6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Pr="007F487C">
        <w:rPr>
          <w:rFonts w:ascii="Garamond" w:hAnsi="Garamond" w:cs="Adobe Devanagari"/>
          <w:b/>
          <w:bCs/>
          <w:sz w:val="20"/>
        </w:rPr>
        <w:t>24</w:t>
      </w:r>
      <w:r w:rsidR="001601F6" w:rsidRPr="007F487C">
        <w:rPr>
          <w:rFonts w:ascii="Garamond" w:hAnsi="Garamond" w:cs="Adobe Devanagari"/>
          <w:b/>
          <w:bCs/>
          <w:sz w:val="20"/>
        </w:rPr>
        <w:t>)</w:t>
      </w:r>
    </w:p>
    <w:p w14:paraId="3D2340EE" w14:textId="56A7ACEC" w:rsidR="0010105A" w:rsidRPr="007F487C" w:rsidRDefault="004012AA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Bhakti Movement</w:t>
      </w:r>
      <w:r w:rsidR="0010105A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="001676BD" w:rsidRPr="007F487C">
        <w:rPr>
          <w:rFonts w:ascii="Garamond" w:hAnsi="Garamond" w:cs="Adobe Devanagari"/>
          <w:b/>
          <w:bCs/>
          <w:sz w:val="20"/>
        </w:rPr>
        <w:t>26</w:t>
      </w:r>
      <w:r w:rsidR="0010105A" w:rsidRPr="007F487C">
        <w:rPr>
          <w:rFonts w:ascii="Garamond" w:hAnsi="Garamond" w:cs="Adobe Devanagari"/>
          <w:b/>
          <w:bCs/>
          <w:sz w:val="20"/>
        </w:rPr>
        <w:t>)</w:t>
      </w:r>
      <w:r w:rsidR="006E2175" w:rsidRPr="007F487C">
        <w:rPr>
          <w:rFonts w:ascii="Garamond" w:hAnsi="Garamond" w:cs="Adobe Devanagari"/>
          <w:b/>
          <w:bCs/>
          <w:sz w:val="20"/>
        </w:rPr>
        <w:t xml:space="preserve"> </w:t>
      </w:r>
    </w:p>
    <w:p w14:paraId="0C7EB6F7" w14:textId="58ECD977" w:rsidR="0010105A" w:rsidRPr="007F487C" w:rsidRDefault="001676BD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Confucianism</w:t>
      </w:r>
      <w:r w:rsidR="0010105A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Pr="007F487C">
        <w:rPr>
          <w:rFonts w:ascii="Garamond" w:hAnsi="Garamond" w:cs="Adobe Devanagari"/>
          <w:b/>
          <w:bCs/>
          <w:sz w:val="20"/>
        </w:rPr>
        <w:t>27</w:t>
      </w:r>
      <w:r w:rsidR="0010105A" w:rsidRPr="007F487C">
        <w:rPr>
          <w:rFonts w:ascii="Garamond" w:hAnsi="Garamond" w:cs="Adobe Devanagari"/>
          <w:b/>
          <w:bCs/>
          <w:sz w:val="20"/>
        </w:rPr>
        <w:t>)</w:t>
      </w:r>
      <w:r w:rsidR="006E2175" w:rsidRPr="007F487C">
        <w:rPr>
          <w:rFonts w:ascii="Garamond" w:hAnsi="Garamond" w:cs="Adobe Devanagari"/>
          <w:b/>
          <w:bCs/>
          <w:sz w:val="20"/>
        </w:rPr>
        <w:t xml:space="preserve"> </w:t>
      </w:r>
    </w:p>
    <w:p w14:paraId="743DE6A9" w14:textId="224B8846" w:rsidR="0010105A" w:rsidRPr="007F487C" w:rsidRDefault="0082478D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Han Dynasty</w:t>
      </w:r>
      <w:r w:rsidR="0010105A" w:rsidRPr="007F487C">
        <w:rPr>
          <w:rFonts w:ascii="Garamond" w:hAnsi="Garamond" w:cs="Adobe Devanagari"/>
          <w:b/>
          <w:bCs/>
          <w:sz w:val="20"/>
        </w:rPr>
        <w:t xml:space="preserve"> (p. </w:t>
      </w:r>
      <w:r w:rsidRPr="007F487C">
        <w:rPr>
          <w:rFonts w:ascii="Garamond" w:hAnsi="Garamond" w:cs="Adobe Devanagari"/>
          <w:b/>
          <w:bCs/>
          <w:sz w:val="20"/>
        </w:rPr>
        <w:t>27</w:t>
      </w:r>
      <w:r w:rsidR="0010105A" w:rsidRPr="007F487C">
        <w:rPr>
          <w:rFonts w:ascii="Garamond" w:hAnsi="Garamond" w:cs="Adobe Devanagari"/>
          <w:b/>
          <w:bCs/>
          <w:sz w:val="20"/>
        </w:rPr>
        <w:t>)</w:t>
      </w:r>
      <w:r w:rsidR="006E2175" w:rsidRPr="007F487C">
        <w:rPr>
          <w:rFonts w:ascii="Garamond" w:hAnsi="Garamond" w:cs="Adobe Devanagari"/>
          <w:b/>
          <w:bCs/>
          <w:sz w:val="20"/>
        </w:rPr>
        <w:t xml:space="preserve"> </w:t>
      </w:r>
    </w:p>
    <w:p w14:paraId="7EED98C8" w14:textId="44C7B9C2" w:rsidR="0082478D" w:rsidRPr="007F487C" w:rsidRDefault="0082478D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Daoism (</w:t>
      </w:r>
      <w:r w:rsidR="007025A9" w:rsidRPr="007F487C">
        <w:rPr>
          <w:rFonts w:ascii="Garamond" w:hAnsi="Garamond" w:cs="Adobe Devanagari"/>
          <w:b/>
          <w:bCs/>
          <w:sz w:val="20"/>
        </w:rPr>
        <w:t>p. 29)</w:t>
      </w:r>
      <w:r w:rsidR="006E2175" w:rsidRPr="007F487C">
        <w:rPr>
          <w:rFonts w:ascii="Garamond" w:hAnsi="Garamond" w:cs="Adobe Devanagari"/>
          <w:b/>
          <w:bCs/>
          <w:sz w:val="20"/>
        </w:rPr>
        <w:t xml:space="preserve"> </w:t>
      </w:r>
    </w:p>
    <w:p w14:paraId="501E99F3" w14:textId="3B26BC8F" w:rsidR="007025A9" w:rsidRPr="007F487C" w:rsidRDefault="007025A9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Judaism (p. 30)</w:t>
      </w:r>
      <w:r w:rsidR="006E2175" w:rsidRPr="007F487C">
        <w:rPr>
          <w:rFonts w:ascii="Garamond" w:hAnsi="Garamond" w:cs="Adobe Devanagari"/>
          <w:b/>
          <w:bCs/>
          <w:sz w:val="20"/>
        </w:rPr>
        <w:t xml:space="preserve"> </w:t>
      </w:r>
    </w:p>
    <w:p w14:paraId="6ED98473" w14:textId="60FB7DFB" w:rsidR="007025A9" w:rsidRPr="007F487C" w:rsidRDefault="007025A9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Jesus of Nazareth (</w:t>
      </w:r>
      <w:r w:rsidR="00CD4A85" w:rsidRPr="007F487C">
        <w:rPr>
          <w:rFonts w:ascii="Garamond" w:hAnsi="Garamond" w:cs="Adobe Devanagari"/>
          <w:b/>
          <w:bCs/>
          <w:sz w:val="20"/>
        </w:rPr>
        <w:t>p. 31)</w:t>
      </w:r>
    </w:p>
    <w:p w14:paraId="5B9888A7" w14:textId="62A2F1AE" w:rsidR="00CD4A85" w:rsidRPr="007F487C" w:rsidRDefault="00CD4A85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Saint Paul (p. 31)</w:t>
      </w:r>
      <w:r w:rsidR="006E2175" w:rsidRPr="007F487C">
        <w:rPr>
          <w:rFonts w:ascii="Garamond" w:hAnsi="Garamond" w:cs="Adobe Devanagari"/>
          <w:b/>
          <w:bCs/>
          <w:sz w:val="20"/>
        </w:rPr>
        <w:t xml:space="preserve"> </w:t>
      </w:r>
    </w:p>
    <w:p w14:paraId="7C922B8D" w14:textId="79CCD10D" w:rsidR="00CD4A85" w:rsidRPr="007F487C" w:rsidRDefault="00CD4A85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Muhammad Ibn Abdullah (p. 33)</w:t>
      </w:r>
      <w:r w:rsidR="006E2175" w:rsidRPr="007F487C">
        <w:rPr>
          <w:rFonts w:ascii="Garamond" w:hAnsi="Garamond" w:cs="Adobe Devanagari"/>
          <w:b/>
          <w:bCs/>
          <w:sz w:val="20"/>
        </w:rPr>
        <w:t xml:space="preserve"> </w:t>
      </w:r>
    </w:p>
    <w:p w14:paraId="1DFADF60" w14:textId="18961E20" w:rsidR="00CD4A85" w:rsidRPr="007F487C" w:rsidRDefault="00CD4A85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Quran (p. 33)</w:t>
      </w:r>
    </w:p>
    <w:p w14:paraId="4EC5E049" w14:textId="339F0030" w:rsidR="00CD4A85" w:rsidRPr="007F487C" w:rsidRDefault="00447EA7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proofErr w:type="spellStart"/>
      <w:r w:rsidRPr="007F487C">
        <w:rPr>
          <w:rFonts w:ascii="Garamond" w:hAnsi="Garamond" w:cs="Adobe Devanagari"/>
          <w:b/>
          <w:bCs/>
          <w:sz w:val="20"/>
        </w:rPr>
        <w:t>Umma</w:t>
      </w:r>
      <w:proofErr w:type="spellEnd"/>
      <w:r w:rsidRPr="007F487C">
        <w:rPr>
          <w:rFonts w:ascii="Garamond" w:hAnsi="Garamond" w:cs="Adobe Devanagari"/>
          <w:b/>
          <w:bCs/>
          <w:sz w:val="20"/>
        </w:rPr>
        <w:t xml:space="preserve"> (p. 34)</w:t>
      </w:r>
    </w:p>
    <w:p w14:paraId="797D5889" w14:textId="7A70159F" w:rsidR="00447EA7" w:rsidRPr="007F487C" w:rsidRDefault="00447EA7" w:rsidP="00092066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Ulama (p. 36)</w:t>
      </w:r>
    </w:p>
    <w:p w14:paraId="384CCAEF" w14:textId="15946C40" w:rsidR="00883CF8" w:rsidRPr="007F487C" w:rsidRDefault="00447EA7" w:rsidP="00835437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Sufism (p.</w:t>
      </w:r>
      <w:r w:rsidR="00883CF8" w:rsidRPr="007F487C">
        <w:rPr>
          <w:rFonts w:ascii="Garamond" w:hAnsi="Garamond" w:cs="Adobe Devanagari"/>
          <w:b/>
          <w:bCs/>
          <w:sz w:val="20"/>
        </w:rPr>
        <w:t xml:space="preserve"> 37)</w:t>
      </w:r>
      <w:r w:rsidR="00883CF8" w:rsidRPr="007F487C">
        <w:rPr>
          <w:rFonts w:ascii="Garamond" w:hAnsi="Garamond" w:cs="Adobe Devanagari"/>
          <w:b/>
          <w:bCs/>
          <w:sz w:val="20"/>
          <w:u w:val="single"/>
        </w:rPr>
        <w:t xml:space="preserve"> </w:t>
      </w:r>
    </w:p>
    <w:p w14:paraId="5BB8EAE5" w14:textId="52211FD2" w:rsidR="00883CF8" w:rsidRPr="007F487C" w:rsidRDefault="00883CF8" w:rsidP="00835437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Silk Roads (p. 39)</w:t>
      </w:r>
    </w:p>
    <w:p w14:paraId="371B59A7" w14:textId="649D0774" w:rsidR="00883CF8" w:rsidRPr="007F487C" w:rsidRDefault="00883CF8" w:rsidP="00883CF8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Sea Roads (p. 39)</w:t>
      </w:r>
    </w:p>
    <w:p w14:paraId="2DA7D234" w14:textId="77777777" w:rsidR="0010105A" w:rsidRPr="007F487C" w:rsidRDefault="00883CF8" w:rsidP="00804FC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Garamond" w:hAnsi="Garamond" w:cs="Adobe Devanagari"/>
          <w:b/>
          <w:bCs/>
          <w:sz w:val="20"/>
        </w:rPr>
      </w:pPr>
      <w:r w:rsidRPr="007F487C">
        <w:rPr>
          <w:rFonts w:ascii="Garamond" w:hAnsi="Garamond" w:cs="Adobe Devanagari"/>
          <w:b/>
          <w:bCs/>
          <w:sz w:val="20"/>
        </w:rPr>
        <w:t>Sand Roads (p. 39)</w:t>
      </w:r>
      <w:r w:rsidRPr="007F487C">
        <w:rPr>
          <w:rFonts w:ascii="Garamond" w:hAnsi="Garamond" w:cs="Adobe Devanagari"/>
          <w:b/>
          <w:bCs/>
          <w:sz w:val="20"/>
          <w:u w:val="single"/>
        </w:rPr>
        <w:t xml:space="preserve"> </w:t>
      </w:r>
    </w:p>
    <w:p w14:paraId="3C47FF6F" w14:textId="77777777" w:rsidR="00AE0B52" w:rsidRDefault="00AE0B52" w:rsidP="00C71694">
      <w:pPr>
        <w:pStyle w:val="ListParagraph"/>
        <w:spacing w:after="0" w:line="240" w:lineRule="auto"/>
        <w:ind w:left="270"/>
        <w:rPr>
          <w:rFonts w:ascii="Garamond" w:hAnsi="Garamond" w:cs="Adobe Devanagari"/>
          <w:sz w:val="20"/>
          <w:u w:val="single"/>
        </w:rPr>
        <w:sectPr w:rsidR="00AE0B52" w:rsidSect="00AE0B52">
          <w:type w:val="continuous"/>
          <w:pgSz w:w="12240" w:h="15840"/>
          <w:pgMar w:top="720" w:right="720" w:bottom="720" w:left="720" w:header="720" w:footer="720" w:gutter="0"/>
          <w:cols w:num="3" w:space="252"/>
          <w:docGrid w:linePitch="360"/>
        </w:sectPr>
      </w:pPr>
    </w:p>
    <w:p w14:paraId="6C2DABDE" w14:textId="0101C750" w:rsidR="00C71694" w:rsidRDefault="00C71694" w:rsidP="00C71694">
      <w:pPr>
        <w:pStyle w:val="ListParagraph"/>
        <w:spacing w:after="0" w:line="240" w:lineRule="auto"/>
        <w:ind w:left="270"/>
        <w:rPr>
          <w:rFonts w:ascii="Garamond" w:hAnsi="Garamond" w:cs="Adobe Devanagari"/>
          <w:sz w:val="20"/>
          <w:u w:val="single"/>
        </w:rPr>
      </w:pPr>
    </w:p>
    <w:p w14:paraId="05C6E5CC" w14:textId="1A37DD33" w:rsidR="00C71694" w:rsidRPr="00A50627" w:rsidRDefault="00C71694" w:rsidP="00C71694">
      <w:pPr>
        <w:pStyle w:val="ListParagraph"/>
        <w:spacing w:after="0" w:line="240" w:lineRule="auto"/>
        <w:ind w:left="270"/>
        <w:rPr>
          <w:rFonts w:ascii="Garamond" w:hAnsi="Garamond" w:cs="Adobe Devanagari"/>
          <w:sz w:val="20"/>
        </w:rPr>
        <w:sectPr w:rsidR="00C71694" w:rsidRPr="00A50627" w:rsidSect="001601F6">
          <w:type w:val="continuous"/>
          <w:pgSz w:w="12240" w:h="15840"/>
          <w:pgMar w:top="720" w:right="720" w:bottom="720" w:left="720" w:header="720" w:footer="720" w:gutter="0"/>
          <w:cols w:space="252"/>
          <w:docGrid w:linePitch="360"/>
        </w:sectPr>
      </w:pPr>
    </w:p>
    <w:p w14:paraId="4E8238B2" w14:textId="2F274249" w:rsidR="00092066" w:rsidRPr="00A50627" w:rsidRDefault="00092066" w:rsidP="00092066">
      <w:pPr>
        <w:spacing w:after="0"/>
        <w:rPr>
          <w:rFonts w:ascii="Garamond" w:hAnsi="Garamond" w:cs="Adobe Devanagari"/>
          <w:color w:val="FF0000"/>
          <w:sz w:val="20"/>
          <w:u w:val="dotDotDash"/>
        </w:rPr>
        <w:sectPr w:rsidR="00092066" w:rsidRPr="00A50627" w:rsidSect="001601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50627">
        <w:rPr>
          <w:rFonts w:ascii="Garamond" w:hAnsi="Garamond" w:cs="Adobe Devanagari"/>
          <w:color w:val="FF0000"/>
          <w:sz w:val="20"/>
          <w:u w:val="dotDotDash"/>
        </w:rPr>
        <w:t>Note Taking Skills:</w:t>
      </w:r>
      <w:r w:rsidR="00185211" w:rsidRPr="00A50627">
        <w:rPr>
          <w:rFonts w:ascii="Garamond" w:hAnsi="Garamond" w:cs="Adobe Devanagari"/>
          <w:color w:val="FF0000"/>
          <w:sz w:val="20"/>
          <w:u w:val="dotDotDash"/>
        </w:rPr>
        <w:t xml:space="preserve"> Chapter 1 is located on Mrkaich.com website.</w:t>
      </w:r>
      <w:r w:rsidRPr="00A50627">
        <w:rPr>
          <w:rFonts w:ascii="Garamond" w:hAnsi="Garamond" w:cs="Adobe Devanagari"/>
          <w:color w:val="FF0000"/>
          <w:sz w:val="20"/>
          <w:u w:val="dotDotDash"/>
        </w:rPr>
        <w:tab/>
      </w:r>
      <w:r w:rsidRPr="00A50627">
        <w:rPr>
          <w:rFonts w:ascii="Garamond" w:hAnsi="Garamond" w:cs="Adobe Devanagari"/>
          <w:color w:val="FF0000"/>
          <w:sz w:val="20"/>
          <w:u w:val="dotDotDash"/>
        </w:rPr>
        <w:tab/>
      </w:r>
      <w:r w:rsidRPr="00A50627">
        <w:rPr>
          <w:rFonts w:ascii="Garamond" w:hAnsi="Garamond" w:cs="Adobe Devanagari"/>
          <w:color w:val="FF0000"/>
          <w:sz w:val="20"/>
          <w:u w:val="dotDotDash"/>
        </w:rPr>
        <w:tab/>
      </w:r>
      <w:r w:rsidRPr="00A50627">
        <w:rPr>
          <w:rFonts w:ascii="Garamond" w:hAnsi="Garamond" w:cs="Adobe Devanagari"/>
          <w:color w:val="FF0000"/>
          <w:sz w:val="20"/>
          <w:u w:val="dotDotDash"/>
        </w:rPr>
        <w:tab/>
      </w:r>
      <w:r w:rsidRPr="00A50627">
        <w:rPr>
          <w:rFonts w:ascii="Garamond" w:hAnsi="Garamond" w:cs="Adobe Devanagari"/>
          <w:color w:val="FF0000"/>
          <w:sz w:val="20"/>
          <w:u w:val="dotDotDash"/>
        </w:rPr>
        <w:tab/>
      </w:r>
      <w:r w:rsidRPr="00A50627">
        <w:rPr>
          <w:rFonts w:ascii="Garamond" w:hAnsi="Garamond" w:cs="Adobe Devanagari"/>
          <w:color w:val="FF0000"/>
          <w:sz w:val="20"/>
          <w:u w:val="dotDotDash"/>
        </w:rPr>
        <w:tab/>
      </w:r>
      <w:r w:rsidRPr="00A50627">
        <w:rPr>
          <w:rFonts w:ascii="Garamond" w:hAnsi="Garamond" w:cs="Adobe Devanagari"/>
          <w:color w:val="FF0000"/>
          <w:sz w:val="20"/>
          <w:u w:val="dotDotDash"/>
        </w:rPr>
        <w:tab/>
      </w:r>
      <w:r w:rsidR="00185211" w:rsidRPr="00A50627">
        <w:rPr>
          <w:rFonts w:ascii="Garamond" w:hAnsi="Garamond" w:cs="Adobe Devanagari"/>
          <w:color w:val="FF0000"/>
          <w:sz w:val="20"/>
          <w:u w:val="dotDotDash"/>
        </w:rPr>
        <w:tab/>
      </w:r>
    </w:p>
    <w:p w14:paraId="74C5ED09" w14:textId="409814D3" w:rsidR="00AD71E0" w:rsidRPr="00A50627" w:rsidRDefault="00092066" w:rsidP="00092066">
      <w:pPr>
        <w:pStyle w:val="ListParagraph"/>
        <w:spacing w:after="0" w:line="240" w:lineRule="auto"/>
        <w:ind w:left="0"/>
        <w:rPr>
          <w:rFonts w:ascii="Garamond" w:hAnsi="Garamond" w:cs="Adobe Devanagari"/>
          <w:color w:val="000000" w:themeColor="text1"/>
          <w:sz w:val="20"/>
        </w:rPr>
      </w:pPr>
      <w:r w:rsidRPr="00A50627">
        <w:rPr>
          <w:rFonts w:ascii="Garamond" w:hAnsi="Garamond" w:cs="Adobe Devanagari"/>
          <w:color w:val="000000" w:themeColor="text1"/>
          <w:sz w:val="20"/>
        </w:rPr>
        <w:t>This chapter has f</w:t>
      </w:r>
      <w:r w:rsidR="00707F3F" w:rsidRPr="00A50627">
        <w:rPr>
          <w:rFonts w:ascii="Garamond" w:hAnsi="Garamond" w:cs="Adobe Devanagari"/>
          <w:color w:val="000000" w:themeColor="text1"/>
          <w:sz w:val="20"/>
        </w:rPr>
        <w:t xml:space="preserve">our </w:t>
      </w:r>
      <w:r w:rsidRPr="00A50627">
        <w:rPr>
          <w:rFonts w:ascii="Garamond" w:hAnsi="Garamond" w:cs="Adobe Devanagari"/>
          <w:color w:val="000000" w:themeColor="text1"/>
          <w:sz w:val="20"/>
        </w:rPr>
        <w:t>different</w:t>
      </w:r>
      <w:r w:rsidR="00360098" w:rsidRPr="00A50627">
        <w:rPr>
          <w:rFonts w:ascii="Garamond" w:hAnsi="Garamond" w:cs="Adobe Devanagari"/>
          <w:color w:val="000000" w:themeColor="text1"/>
          <w:sz w:val="20"/>
        </w:rPr>
        <w:t xml:space="preserve"> sections listed below</w:t>
      </w:r>
      <w:r w:rsidRPr="00A50627">
        <w:rPr>
          <w:rFonts w:ascii="Garamond" w:hAnsi="Garamond" w:cs="Adobe Devanagari"/>
          <w:color w:val="000000" w:themeColor="text1"/>
          <w:sz w:val="20"/>
        </w:rPr>
        <w:t>. Start</w:t>
      </w:r>
      <w:r w:rsidR="00360098" w:rsidRPr="00A50627">
        <w:rPr>
          <w:rFonts w:ascii="Garamond" w:hAnsi="Garamond" w:cs="Adobe Devanagari"/>
          <w:color w:val="000000" w:themeColor="text1"/>
          <w:sz w:val="20"/>
        </w:rPr>
        <w:t xml:space="preserve">ing </w:t>
      </w:r>
      <w:r w:rsidRPr="00A50627">
        <w:rPr>
          <w:rFonts w:ascii="Garamond" w:hAnsi="Garamond" w:cs="Adobe Devanagari"/>
          <w:color w:val="000000" w:themeColor="text1"/>
          <w:sz w:val="20"/>
        </w:rPr>
        <w:t>with the first</w:t>
      </w:r>
      <w:r w:rsidR="006704E0" w:rsidRPr="00A50627">
        <w:rPr>
          <w:rFonts w:ascii="Garamond" w:hAnsi="Garamond" w:cs="Adobe Devanagari"/>
          <w:color w:val="000000" w:themeColor="text1"/>
          <w:sz w:val="20"/>
        </w:rPr>
        <w:t xml:space="preserve"> section</w:t>
      </w:r>
      <w:r w:rsidR="001601F6" w:rsidRPr="00A50627">
        <w:rPr>
          <w:rFonts w:ascii="Garamond" w:hAnsi="Garamond" w:cs="Adobe Devanagari"/>
          <w:color w:val="000000" w:themeColor="text1"/>
          <w:sz w:val="20"/>
        </w:rPr>
        <w:t xml:space="preserve"> labeled </w:t>
      </w:r>
      <w:r w:rsidR="00487C00" w:rsidRPr="00A50627">
        <w:rPr>
          <w:rFonts w:ascii="Garamond" w:hAnsi="Garamond" w:cs="Adobe Devanagari"/>
          <w:b/>
          <w:color w:val="000000" w:themeColor="text1"/>
          <w:sz w:val="20"/>
        </w:rPr>
        <w:t>From the Paleolithic Era to the Age of Agriculture</w:t>
      </w:r>
      <w:r w:rsidR="006704E0" w:rsidRPr="00A50627">
        <w:rPr>
          <w:rFonts w:ascii="Garamond" w:hAnsi="Garamond" w:cs="Adobe Devanagari"/>
          <w:color w:val="000000" w:themeColor="text1"/>
          <w:sz w:val="20"/>
        </w:rPr>
        <w:t xml:space="preserve">, it </w:t>
      </w:r>
      <w:r w:rsidR="00D71006" w:rsidRPr="00A50627">
        <w:rPr>
          <w:rFonts w:ascii="Garamond" w:hAnsi="Garamond" w:cs="Adobe Devanagari"/>
          <w:color w:val="000000" w:themeColor="text1"/>
          <w:sz w:val="20"/>
        </w:rPr>
        <w:t xml:space="preserve">only </w:t>
      </w:r>
      <w:r w:rsidR="006704E0" w:rsidRPr="00A50627">
        <w:rPr>
          <w:rFonts w:ascii="Garamond" w:hAnsi="Garamond" w:cs="Adobe Devanagari"/>
          <w:color w:val="000000" w:themeColor="text1"/>
          <w:sz w:val="20"/>
        </w:rPr>
        <w:t xml:space="preserve">has </w:t>
      </w:r>
      <w:r w:rsidR="00D71006" w:rsidRPr="00A50627">
        <w:rPr>
          <w:rFonts w:ascii="Garamond" w:hAnsi="Garamond" w:cs="Adobe Devanagari"/>
          <w:color w:val="000000" w:themeColor="text1"/>
          <w:sz w:val="20"/>
        </w:rPr>
        <w:t xml:space="preserve">one section.  </w:t>
      </w:r>
      <w:r w:rsidR="00360098" w:rsidRPr="00A50627">
        <w:rPr>
          <w:rFonts w:ascii="Garamond" w:hAnsi="Garamond" w:cs="Adobe Devanagari"/>
          <w:color w:val="000000" w:themeColor="text1"/>
          <w:sz w:val="20"/>
        </w:rPr>
        <w:t>The aim here is to take each paragraph and condense it down into a simple line</w:t>
      </w:r>
      <w:r w:rsidR="00AD71E0" w:rsidRPr="00A50627">
        <w:rPr>
          <w:rFonts w:ascii="Garamond" w:hAnsi="Garamond" w:cs="Adobe Devanagari"/>
          <w:color w:val="000000" w:themeColor="text1"/>
          <w:sz w:val="20"/>
        </w:rPr>
        <w:t xml:space="preserve"> of text</w:t>
      </w:r>
      <w:r w:rsidR="00360098" w:rsidRPr="00A50627">
        <w:rPr>
          <w:rFonts w:ascii="Garamond" w:hAnsi="Garamond" w:cs="Adobe Devanagari"/>
          <w:color w:val="000000" w:themeColor="text1"/>
          <w:sz w:val="20"/>
        </w:rPr>
        <w:t>. For example, take your nouns (people, places, and things) and briefly explain their significance.</w:t>
      </w:r>
      <w:r w:rsidR="0080618C" w:rsidRPr="00A50627">
        <w:rPr>
          <w:rFonts w:ascii="Garamond" w:hAnsi="Garamond" w:cs="Adobe Devanagari"/>
          <w:color w:val="000000" w:themeColor="text1"/>
          <w:sz w:val="20"/>
        </w:rPr>
        <w:t xml:space="preserve"> Make sure you highlight the vocabulary words. Note example below:</w:t>
      </w:r>
      <w:r w:rsidR="00185211" w:rsidRPr="00A50627">
        <w:rPr>
          <w:rFonts w:ascii="Garamond" w:hAnsi="Garamond" w:cs="Adobe Devanagari"/>
          <w:color w:val="000000" w:themeColor="text1"/>
          <w:sz w:val="20"/>
        </w:rPr>
        <w:t xml:space="preserve"> </w:t>
      </w:r>
    </w:p>
    <w:p w14:paraId="68237372" w14:textId="77777777" w:rsidR="0080618C" w:rsidRPr="00A50627" w:rsidRDefault="0080618C" w:rsidP="00092066">
      <w:pPr>
        <w:pStyle w:val="ListParagraph"/>
        <w:spacing w:after="0" w:line="240" w:lineRule="auto"/>
        <w:ind w:left="0"/>
        <w:rPr>
          <w:rFonts w:ascii="Garamond" w:hAnsi="Garamond" w:cs="Adobe Devanagari"/>
          <w:color w:val="000000" w:themeColor="text1"/>
          <w:sz w:val="18"/>
        </w:rPr>
      </w:pPr>
    </w:p>
    <w:p w14:paraId="04E7B228" w14:textId="78740E3C" w:rsidR="00C145FB" w:rsidRPr="00572098" w:rsidRDefault="00C145FB" w:rsidP="00C145FB">
      <w:pPr>
        <w:spacing w:after="0" w:line="240" w:lineRule="auto"/>
        <w:rPr>
          <w:rFonts w:ascii="Garamond" w:hAnsi="Garamond" w:cs="Adobe Devanagari"/>
          <w:color w:val="000000" w:themeColor="text1"/>
          <w:sz w:val="20"/>
          <w:szCs w:val="20"/>
        </w:rPr>
      </w:pPr>
      <w:r w:rsidRPr="00572098">
        <w:rPr>
          <w:rFonts w:ascii="Garamond" w:hAnsi="Garamond" w:cs="Adobe Devanagari"/>
          <w:b/>
          <w:color w:val="000000" w:themeColor="text1"/>
          <w:sz w:val="20"/>
          <w:szCs w:val="20"/>
        </w:rPr>
        <w:t>From the Paleolithic Era to the Age of Agriculture</w:t>
      </w:r>
    </w:p>
    <w:p w14:paraId="4A6EB8AA" w14:textId="30796A33" w:rsidR="00F54EC1" w:rsidRPr="00572098" w:rsidRDefault="00687931" w:rsidP="00A5062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b/>
          <w:bCs/>
          <w:sz w:val="20"/>
          <w:szCs w:val="20"/>
        </w:rPr>
        <w:t>Homo sapiens</w:t>
      </w:r>
      <w:r w:rsidRPr="00572098">
        <w:rPr>
          <w:rFonts w:ascii="Garamond" w:hAnsi="Garamond" w:cs="CambriaMath"/>
          <w:sz w:val="20"/>
          <w:szCs w:val="20"/>
        </w:rPr>
        <w:t xml:space="preserve"> </w:t>
      </w:r>
      <w:r w:rsidR="00BC36C0" w:rsidRPr="00572098">
        <w:rPr>
          <w:rFonts w:ascii="Garamond" w:hAnsi="Garamond" w:cs="CambriaMath"/>
          <w:sz w:val="20"/>
          <w:szCs w:val="20"/>
        </w:rPr>
        <w:t>–</w:t>
      </w:r>
      <w:r w:rsidRPr="00572098">
        <w:rPr>
          <w:rFonts w:ascii="Garamond" w:hAnsi="Garamond" w:cs="CambriaMath"/>
          <w:sz w:val="20"/>
          <w:szCs w:val="20"/>
        </w:rPr>
        <w:t xml:space="preserve"> </w:t>
      </w:r>
      <w:r w:rsidR="00BC36C0" w:rsidRPr="00572098">
        <w:rPr>
          <w:rFonts w:ascii="Garamond" w:hAnsi="Garamond" w:cs="CambriaMath"/>
          <w:sz w:val="20"/>
          <w:szCs w:val="20"/>
        </w:rPr>
        <w:t xml:space="preserve">human beings </w:t>
      </w:r>
      <w:r w:rsidR="00A008B8" w:rsidRPr="00572098">
        <w:rPr>
          <w:rFonts w:ascii="Garamond" w:hAnsi="Garamond" w:cs="CambriaMath"/>
          <w:sz w:val="20"/>
          <w:szCs w:val="20"/>
        </w:rPr>
        <w:t>like</w:t>
      </w:r>
      <w:r w:rsidR="00BC36C0" w:rsidRPr="00572098">
        <w:rPr>
          <w:rFonts w:ascii="Garamond" w:hAnsi="Garamond" w:cs="CambriaMath"/>
          <w:sz w:val="20"/>
          <w:szCs w:val="20"/>
        </w:rPr>
        <w:t xml:space="preserve"> </w:t>
      </w:r>
      <w:r w:rsidR="00E608A8" w:rsidRPr="00572098">
        <w:rPr>
          <w:rFonts w:ascii="Garamond" w:hAnsi="Garamond" w:cs="CambriaMath"/>
          <w:sz w:val="20"/>
          <w:szCs w:val="20"/>
        </w:rPr>
        <w:t>us</w:t>
      </w:r>
    </w:p>
    <w:p w14:paraId="7E67D85A" w14:textId="14AF2861" w:rsidR="00687931" w:rsidRPr="00572098" w:rsidRDefault="00D25C31" w:rsidP="00F54EC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emerged in Africa</w:t>
      </w:r>
      <w:r w:rsidR="00E608A8" w:rsidRPr="00572098">
        <w:rPr>
          <w:rFonts w:ascii="Garamond" w:hAnsi="Garamond" w:cs="CambriaMath"/>
          <w:sz w:val="20"/>
          <w:szCs w:val="20"/>
        </w:rPr>
        <w:t>, 300,000 years ago</w:t>
      </w:r>
      <w:r w:rsidRPr="00572098">
        <w:rPr>
          <w:rFonts w:ascii="Garamond" w:hAnsi="Garamond" w:cs="CambriaMath"/>
          <w:sz w:val="20"/>
          <w:szCs w:val="20"/>
        </w:rPr>
        <w:t>.</w:t>
      </w:r>
    </w:p>
    <w:p w14:paraId="1EACC3D1" w14:textId="06E0E451" w:rsidR="00F54EC1" w:rsidRPr="00572098" w:rsidRDefault="00F54EC1" w:rsidP="00F54EC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 xml:space="preserve">100,000 – 60,000 </w:t>
      </w:r>
      <w:r w:rsidR="00665D8A" w:rsidRPr="00572098">
        <w:rPr>
          <w:rFonts w:ascii="Garamond" w:hAnsi="Garamond" w:cs="CambriaMath"/>
          <w:sz w:val="20"/>
          <w:szCs w:val="20"/>
        </w:rPr>
        <w:t>journeys</w:t>
      </w:r>
      <w:r w:rsidR="00BD4099" w:rsidRPr="00572098">
        <w:rPr>
          <w:rFonts w:ascii="Garamond" w:hAnsi="Garamond" w:cs="CambriaMath"/>
          <w:sz w:val="20"/>
          <w:szCs w:val="20"/>
        </w:rPr>
        <w:t xml:space="preserve"> out of Africa</w:t>
      </w:r>
    </w:p>
    <w:p w14:paraId="39F18D79" w14:textId="5236C987" w:rsidR="00BD4099" w:rsidRPr="00572098" w:rsidRDefault="00BD4099" w:rsidP="00F54EC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1200</w:t>
      </w:r>
      <w:r w:rsidR="00665D8A" w:rsidRPr="00572098">
        <w:rPr>
          <w:rFonts w:ascii="Garamond" w:hAnsi="Garamond" w:cs="CambriaMath"/>
          <w:sz w:val="20"/>
          <w:szCs w:val="20"/>
        </w:rPr>
        <w:t xml:space="preserve"> every landmass had human presence.</w:t>
      </w:r>
    </w:p>
    <w:p w14:paraId="1CB9F605" w14:textId="0C7BA4A4" w:rsidR="00A50627" w:rsidRPr="00572098" w:rsidRDefault="00A50627" w:rsidP="00A5062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b/>
          <w:bCs/>
          <w:sz w:val="20"/>
          <w:szCs w:val="20"/>
        </w:rPr>
        <w:t>Paleolithic Era</w:t>
      </w:r>
      <w:r w:rsidRPr="00572098">
        <w:rPr>
          <w:rFonts w:ascii="Garamond" w:hAnsi="Garamond" w:cs="CambriaMath"/>
          <w:sz w:val="20"/>
          <w:szCs w:val="20"/>
        </w:rPr>
        <w:t xml:space="preserve"> - Beginning of Human History</w:t>
      </w:r>
    </w:p>
    <w:p w14:paraId="251FE51D" w14:textId="3F243F55" w:rsidR="00A50627" w:rsidRPr="00572098" w:rsidRDefault="00A50627" w:rsidP="00A5062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also called the Old Stone Age</w:t>
      </w:r>
    </w:p>
    <w:p w14:paraId="53A549B6" w14:textId="70BFDCC3" w:rsidR="00A50627" w:rsidRPr="00572098" w:rsidRDefault="00A50627" w:rsidP="00A50627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represents over 95% of the time humans have occupied the planet</w:t>
      </w:r>
    </w:p>
    <w:p w14:paraId="0709A7D8" w14:textId="3D9A4D13" w:rsidR="00A50627" w:rsidRPr="00572098" w:rsidRDefault="00A50627" w:rsidP="00A50627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a hunting and gathering society</w:t>
      </w:r>
      <w:r w:rsidR="004A3A6E" w:rsidRPr="00572098">
        <w:rPr>
          <w:rFonts w:ascii="Garamond" w:hAnsi="Garamond" w:cs="CambriaMath"/>
          <w:sz w:val="20"/>
          <w:szCs w:val="20"/>
        </w:rPr>
        <w:t xml:space="preserve"> </w:t>
      </w:r>
      <w:r w:rsidR="00AF37D1" w:rsidRPr="00572098">
        <w:rPr>
          <w:rFonts w:ascii="Garamond" w:hAnsi="Garamond" w:cs="CambriaMath"/>
          <w:sz w:val="20"/>
          <w:szCs w:val="20"/>
        </w:rPr>
        <w:t>–</w:t>
      </w:r>
      <w:r w:rsidR="004A3A6E" w:rsidRPr="00572098">
        <w:rPr>
          <w:rFonts w:ascii="Garamond" w:hAnsi="Garamond" w:cs="CambriaMath"/>
          <w:sz w:val="20"/>
          <w:szCs w:val="20"/>
        </w:rPr>
        <w:t xml:space="preserve"> </w:t>
      </w:r>
      <w:r w:rsidR="00BE6B70" w:rsidRPr="00572098">
        <w:rPr>
          <w:rFonts w:ascii="Garamond" w:hAnsi="Garamond" w:cs="CambriaMath"/>
          <w:sz w:val="20"/>
          <w:szCs w:val="20"/>
        </w:rPr>
        <w:t>sustained</w:t>
      </w:r>
      <w:r w:rsidR="00AF37D1" w:rsidRPr="00572098">
        <w:rPr>
          <w:rFonts w:ascii="Garamond" w:hAnsi="Garamond" w:cs="CambriaMath"/>
          <w:sz w:val="20"/>
          <w:szCs w:val="20"/>
        </w:rPr>
        <w:t xml:space="preserve"> by foraging: gathering wild food, sca</w:t>
      </w:r>
      <w:r w:rsidR="00087000" w:rsidRPr="00572098">
        <w:rPr>
          <w:rFonts w:ascii="Garamond" w:hAnsi="Garamond" w:cs="CambriaMath"/>
          <w:sz w:val="20"/>
          <w:szCs w:val="20"/>
        </w:rPr>
        <w:t>venging dead animals, hunting live animals, and fishing.</w:t>
      </w:r>
    </w:p>
    <w:p w14:paraId="1878C7A9" w14:textId="13481B16" w:rsidR="00A50627" w:rsidRPr="00572098" w:rsidRDefault="00A50627" w:rsidP="00A5062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societies were small, bands of 25–50 people</w:t>
      </w:r>
    </w:p>
    <w:p w14:paraId="6C906F17" w14:textId="72F7C024" w:rsidR="00A50627" w:rsidRPr="00572098" w:rsidRDefault="00A50627" w:rsidP="00A50627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personal relationships</w:t>
      </w:r>
    </w:p>
    <w:p w14:paraId="7C02B73E" w14:textId="1516A79B" w:rsidR="00A50627" w:rsidRPr="00572098" w:rsidRDefault="00A50627" w:rsidP="00A50627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understood kinships</w:t>
      </w:r>
    </w:p>
    <w:p w14:paraId="0F3CC953" w14:textId="1869682C" w:rsidR="00A50627" w:rsidRPr="00572098" w:rsidRDefault="00A50627" w:rsidP="00A5062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Paleolithic societies were seasonally mobile or nomadic</w:t>
      </w:r>
    </w:p>
    <w:p w14:paraId="2A043C1C" w14:textId="11A3804A" w:rsidR="00A50627" w:rsidRPr="00572098" w:rsidRDefault="00A50627" w:rsidP="00A50627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moved in regular patterns to exploit wild plants and animals</w:t>
      </w:r>
    </w:p>
    <w:p w14:paraId="7F82D888" w14:textId="17B71394" w:rsidR="00A50627" w:rsidRPr="00572098" w:rsidRDefault="00A50627" w:rsidP="00A5062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societies were highly egalitarian</w:t>
      </w:r>
    </w:p>
    <w:p w14:paraId="59B9DBDB" w14:textId="40BFF8BC" w:rsidR="00A50627" w:rsidRPr="00572098" w:rsidRDefault="00A50627" w:rsidP="00A50627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relationships between women and men were far more equal than in later societies</w:t>
      </w:r>
    </w:p>
    <w:p w14:paraId="4A34438A" w14:textId="4FC5233A" w:rsidR="00A50627" w:rsidRPr="00572098" w:rsidRDefault="00A50627" w:rsidP="00A5062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low life expectancy</w:t>
      </w:r>
    </w:p>
    <w:p w14:paraId="520FDCF3" w14:textId="7AEAF572" w:rsidR="00A50627" w:rsidRPr="00572098" w:rsidRDefault="00A50627" w:rsidP="00A50627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less than 35 years on average</w:t>
      </w:r>
    </w:p>
    <w:p w14:paraId="459C2B9F" w14:textId="1C144770" w:rsidR="00A50627" w:rsidRPr="00572098" w:rsidRDefault="00A50627" w:rsidP="00A50627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very slow population growth</w:t>
      </w:r>
    </w:p>
    <w:p w14:paraId="13424855" w14:textId="7F7B0E0A" w:rsidR="00A50627" w:rsidRPr="00572098" w:rsidRDefault="00A50627" w:rsidP="00A5062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cultural creativity</w:t>
      </w:r>
    </w:p>
    <w:p w14:paraId="70DDA8FC" w14:textId="6B12F3CE" w:rsidR="00A50627" w:rsidRPr="00572098" w:rsidRDefault="00A50627" w:rsidP="00A50627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numerous technological innovations</w:t>
      </w:r>
    </w:p>
    <w:p w14:paraId="02A8D006" w14:textId="658287A4" w:rsidR="00A50627" w:rsidRPr="00572098" w:rsidRDefault="00A50627" w:rsidP="0045747A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rPr>
          <w:rFonts w:ascii="Garamond" w:hAnsi="Garamond" w:cs="CambriaMath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sophisticated oral traditions</w:t>
      </w:r>
      <w:r w:rsidR="0045747A" w:rsidRPr="00572098">
        <w:rPr>
          <w:rFonts w:ascii="Garamond" w:hAnsi="Garamond" w:cs="CambriaMath"/>
          <w:sz w:val="20"/>
          <w:szCs w:val="20"/>
        </w:rPr>
        <w:t xml:space="preserve"> - </w:t>
      </w:r>
      <w:r w:rsidR="0045747A" w:rsidRPr="00572098">
        <w:rPr>
          <w:rFonts w:ascii="Garamond" w:hAnsi="Garamond" w:cs="CambriaMath"/>
          <w:sz w:val="20"/>
          <w:szCs w:val="20"/>
        </w:rPr>
        <w:t>dreamtime stories</w:t>
      </w:r>
    </w:p>
    <w:p w14:paraId="6DE7903C" w14:textId="1A150882" w:rsidR="00A50627" w:rsidRPr="00572098" w:rsidRDefault="00A50627" w:rsidP="0045747A">
      <w:pPr>
        <w:pStyle w:val="ListParagraph"/>
        <w:numPr>
          <w:ilvl w:val="3"/>
          <w:numId w:val="25"/>
        </w:numPr>
        <w:spacing w:after="0" w:line="240" w:lineRule="auto"/>
        <w:rPr>
          <w:rFonts w:ascii="Garamond" w:hAnsi="Garamond" w:cs="Symbol"/>
          <w:sz w:val="20"/>
          <w:szCs w:val="20"/>
        </w:rPr>
      </w:pPr>
      <w:r w:rsidRPr="00572098">
        <w:rPr>
          <w:rFonts w:ascii="Garamond" w:hAnsi="Garamond" w:cs="CambriaMath"/>
          <w:sz w:val="20"/>
          <w:szCs w:val="20"/>
        </w:rPr>
        <w:t>cave paintings and sculptures</w:t>
      </w:r>
      <w:r w:rsidRPr="00572098">
        <w:rPr>
          <w:rFonts w:ascii="Garamond" w:hAnsi="Garamond" w:cs="Symbol"/>
          <w:sz w:val="20"/>
          <w:szCs w:val="20"/>
        </w:rPr>
        <w:t xml:space="preserve"> </w:t>
      </w:r>
    </w:p>
    <w:p w14:paraId="04B49CE7" w14:textId="25683F36" w:rsidR="00E849C0" w:rsidRPr="00CC7735" w:rsidRDefault="00DE6540" w:rsidP="004A2B6D">
      <w:pPr>
        <w:pStyle w:val="ListParagraph"/>
        <w:numPr>
          <w:ilvl w:val="0"/>
          <w:numId w:val="25"/>
        </w:numPr>
        <w:spacing w:after="0" w:line="240" w:lineRule="auto"/>
        <w:rPr>
          <w:rFonts w:ascii="Garamond" w:hAnsi="Garamond" w:cs="Symbol"/>
          <w:b/>
          <w:sz w:val="18"/>
          <w:szCs w:val="23"/>
        </w:rPr>
      </w:pPr>
      <w:r w:rsidRPr="00CC7735">
        <w:rPr>
          <w:rFonts w:ascii="Garamond" w:hAnsi="Garamond" w:cs="Symbol"/>
          <w:sz w:val="20"/>
          <w:szCs w:val="20"/>
        </w:rPr>
        <w:t xml:space="preserve">Agricultural Revolution… </w:t>
      </w:r>
      <w:r w:rsidR="00E849C0" w:rsidRPr="00CC7735">
        <w:rPr>
          <w:rFonts w:ascii="Garamond" w:hAnsi="Garamond" w:cs="Symbol"/>
          <w:b/>
          <w:sz w:val="18"/>
          <w:szCs w:val="23"/>
        </w:rPr>
        <w:t>Your Turn</w:t>
      </w:r>
      <w:r w:rsidR="0089183F" w:rsidRPr="00CC7735">
        <w:rPr>
          <w:rFonts w:ascii="Garamond" w:hAnsi="Garamond" w:cs="Symbol"/>
          <w:b/>
          <w:sz w:val="18"/>
          <w:szCs w:val="23"/>
        </w:rPr>
        <w:t xml:space="preserve"> to take Notes </w:t>
      </w:r>
      <w:r w:rsidRPr="00CC7735">
        <w:rPr>
          <w:rFonts w:ascii="Garamond" w:hAnsi="Garamond" w:cs="Symbol"/>
          <w:b/>
          <w:sz w:val="18"/>
          <w:szCs w:val="23"/>
        </w:rPr>
        <w:t xml:space="preserve">on the third paragraph. </w:t>
      </w:r>
    </w:p>
    <w:p w14:paraId="2799EED1" w14:textId="1692F331" w:rsidR="007F487C" w:rsidRPr="00A50627" w:rsidRDefault="007F487C" w:rsidP="00A50627">
      <w:pPr>
        <w:spacing w:after="0" w:line="240" w:lineRule="auto"/>
        <w:rPr>
          <w:rFonts w:ascii="Garamond" w:hAnsi="Garamond" w:cs="Symbol"/>
          <w:b/>
          <w:sz w:val="18"/>
          <w:szCs w:val="23"/>
        </w:rPr>
      </w:pP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</w:p>
    <w:p w14:paraId="2727ADBD" w14:textId="77777777" w:rsidR="007F487C" w:rsidRPr="00A50627" w:rsidRDefault="007F487C" w:rsidP="007F487C">
      <w:pPr>
        <w:spacing w:after="0"/>
        <w:rPr>
          <w:rFonts w:ascii="Garamond" w:hAnsi="Garamond" w:cs="Adobe Devanagari"/>
          <w:b/>
        </w:rPr>
      </w:pPr>
      <w:r w:rsidRPr="00A50627">
        <w:rPr>
          <w:rFonts w:ascii="Garamond" w:hAnsi="Garamond" w:cs="Adobe Devanagari"/>
          <w:b/>
        </w:rPr>
        <w:t>Review Questions</w:t>
      </w:r>
      <w:r>
        <w:rPr>
          <w:rFonts w:ascii="Garamond" w:hAnsi="Garamond" w:cs="Adobe Devanagari"/>
          <w:b/>
        </w:rPr>
        <w:t xml:space="preserve"> - Section One</w:t>
      </w:r>
    </w:p>
    <w:p w14:paraId="38410619" w14:textId="77777777" w:rsidR="007F487C" w:rsidRPr="00A50627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clues does this image (p. 6) provide about the Islamic practice of pilgrimage</w:t>
      </w:r>
      <w:r w:rsidRPr="00A50627">
        <w:rPr>
          <w:rFonts w:ascii="Garamond" w:hAnsi="Garamond" w:cs="Times New Roman"/>
          <w:color w:val="000000"/>
        </w:rPr>
        <w:t>?</w:t>
      </w:r>
    </w:p>
    <w:p w14:paraId="3193D023" w14:textId="77777777" w:rsidR="007F487C" w:rsidRPr="00A50627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In what ways did a gathering and hunting economy shape other aspects of Paleolithic societies</w:t>
      </w:r>
      <w:r w:rsidRPr="00A50627">
        <w:rPr>
          <w:rFonts w:ascii="Garamond" w:hAnsi="Garamond" w:cs="Times New Roman"/>
          <w:color w:val="000000"/>
        </w:rPr>
        <w:t>?</w:t>
      </w:r>
      <w:r>
        <w:rPr>
          <w:rFonts w:ascii="Garamond" w:hAnsi="Garamond" w:cs="Times New Roman"/>
          <w:color w:val="000000"/>
        </w:rPr>
        <w:t xml:space="preserve"> (p. 8)</w:t>
      </w:r>
    </w:p>
    <w:p w14:paraId="0EA4AD81" w14:textId="77777777" w:rsidR="007F487C" w:rsidRPr="00A50627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How does this image (p. 10) provide evidence for the gender roles that might have existed in Paleolithic societies</w:t>
      </w:r>
      <w:r w:rsidRPr="00A50627">
        <w:rPr>
          <w:rFonts w:ascii="Garamond" w:hAnsi="Garamond" w:cs="Times New Roman"/>
          <w:color w:val="000000"/>
        </w:rPr>
        <w:t>?</w:t>
      </w:r>
    </w:p>
    <w:p w14:paraId="5EA0D8B9" w14:textId="77777777" w:rsidR="007F487C" w:rsidRPr="00A50627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Why did some Paleolithic peoples abandon earlier, more nomadic ways and begin to live a more settled life</w:t>
      </w:r>
      <w:r w:rsidRPr="00A50627">
        <w:rPr>
          <w:rFonts w:ascii="Garamond" w:hAnsi="Garamond" w:cs="Times New Roman"/>
          <w:color w:val="000000"/>
        </w:rPr>
        <w:t>?</w:t>
      </w:r>
      <w:r>
        <w:rPr>
          <w:rFonts w:ascii="Garamond" w:hAnsi="Garamond" w:cs="Times New Roman"/>
          <w:color w:val="000000"/>
        </w:rPr>
        <w:t xml:space="preserve"> (p. 10)</w:t>
      </w:r>
    </w:p>
    <w:p w14:paraId="5BA70726" w14:textId="77777777" w:rsidR="007F487C" w:rsidRPr="00A50627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was it about the Agriculture Revolution that made possible these new forms of human society</w:t>
      </w:r>
      <w:r w:rsidRPr="00A50627">
        <w:rPr>
          <w:rFonts w:ascii="Garamond" w:hAnsi="Garamond" w:cs="Times New Roman"/>
          <w:color w:val="000000"/>
        </w:rPr>
        <w:t>?</w:t>
      </w:r>
      <w:r>
        <w:rPr>
          <w:rFonts w:ascii="Garamond" w:hAnsi="Garamond" w:cs="Times New Roman"/>
          <w:color w:val="000000"/>
        </w:rPr>
        <w:t xml:space="preserve"> (p. 10)</w:t>
      </w:r>
    </w:p>
    <w:p w14:paraId="31CA23C2" w14:textId="77777777" w:rsidR="007F487C" w:rsidRPr="00A50627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How does this chart (p. 11) show continuities over time in the distribution of population across the world</w:t>
      </w:r>
      <w:r w:rsidRPr="00A50627">
        <w:rPr>
          <w:rFonts w:ascii="Garamond" w:hAnsi="Garamond" w:cs="Times New Roman"/>
          <w:color w:val="000000"/>
        </w:rPr>
        <w:t>?</w:t>
      </w:r>
    </w:p>
    <w:p w14:paraId="32CA92FB" w14:textId="77777777" w:rsidR="007F487C" w:rsidRPr="00A50627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impact did animal husbandry have on agricultural societies</w:t>
      </w:r>
      <w:r w:rsidRPr="00A50627">
        <w:rPr>
          <w:rFonts w:ascii="Garamond" w:hAnsi="Garamond" w:cs="Times New Roman"/>
          <w:color w:val="000000"/>
        </w:rPr>
        <w:t>?</w:t>
      </w:r>
      <w:r>
        <w:rPr>
          <w:rFonts w:ascii="Garamond" w:hAnsi="Garamond" w:cs="Times New Roman"/>
          <w:color w:val="000000"/>
        </w:rPr>
        <w:t xml:space="preserve"> (p. 11)</w:t>
      </w:r>
    </w:p>
    <w:p w14:paraId="2075884B" w14:textId="77777777" w:rsidR="007F487C" w:rsidRPr="00B135BA" w:rsidRDefault="007F487C" w:rsidP="007F487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B135BA">
        <w:rPr>
          <w:rFonts w:ascii="Garamond" w:hAnsi="Garamond" w:cs="Times New Roman"/>
          <w:b/>
          <w:bCs/>
          <w:color w:val="000000"/>
        </w:rPr>
        <w:t>Section Two</w:t>
      </w:r>
    </w:p>
    <w:p w14:paraId="57FA684E" w14:textId="77777777" w:rsidR="007F487C" w:rsidRPr="00A50627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How did the various kinds of societies that emerged out of the Agricultural Revolution differ from one another</w:t>
      </w:r>
      <w:r w:rsidRPr="00A50627">
        <w:rPr>
          <w:rFonts w:ascii="Garamond" w:hAnsi="Garamond" w:cs="Times New Roman"/>
          <w:color w:val="000000"/>
        </w:rPr>
        <w:t>?</w:t>
      </w:r>
      <w:r>
        <w:rPr>
          <w:rFonts w:ascii="Garamond" w:hAnsi="Garamond" w:cs="Times New Roman"/>
          <w:color w:val="000000"/>
        </w:rPr>
        <w:t xml:space="preserve"> (p. 12) </w:t>
      </w:r>
    </w:p>
    <w:p w14:paraId="3C8067FB" w14:textId="77777777" w:rsidR="007F487C" w:rsidRPr="00A50627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was revolutionary about the Agricultural Revolution</w:t>
      </w:r>
      <w:r w:rsidRPr="00A50627">
        <w:rPr>
          <w:rFonts w:ascii="Garamond" w:hAnsi="Garamond" w:cs="Times New Roman"/>
          <w:color w:val="000000"/>
        </w:rPr>
        <w:t>?</w:t>
      </w:r>
      <w:r>
        <w:rPr>
          <w:rFonts w:ascii="Garamond" w:hAnsi="Garamond" w:cs="Times New Roman"/>
          <w:color w:val="000000"/>
        </w:rPr>
        <w:t xml:space="preserve"> (p. 12)</w:t>
      </w:r>
    </w:p>
    <w:p w14:paraId="2521D463" w14:textId="77777777" w:rsidR="007F487C" w:rsidRPr="006558A1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Why might the Eastern Hemisphere have a larger number of the First Civilization than the Western Hemisphere</w:t>
      </w:r>
      <w:r w:rsidRPr="00A50627">
        <w:rPr>
          <w:rFonts w:ascii="Garamond" w:hAnsi="Garamond" w:cs="Times New Roman"/>
          <w:color w:val="000000"/>
        </w:rPr>
        <w:t>?</w:t>
      </w:r>
      <w:r>
        <w:rPr>
          <w:rFonts w:ascii="Garamond" w:hAnsi="Garamond" w:cs="Times New Roman"/>
          <w:color w:val="000000"/>
        </w:rPr>
        <w:t xml:space="preserve"> (p. 13)</w:t>
      </w:r>
    </w:p>
    <w:p w14:paraId="1DDDA964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developments led to the rise of the First Civilizations? (p. 13)</w:t>
      </w:r>
    </w:p>
    <w:p w14:paraId="5BB8297C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was the role of cities in the early civilizations? (p. 13)</w:t>
      </w:r>
    </w:p>
    <w:p w14:paraId="431C50D0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In what ways was this ziggurat a means of reinforcing the government’s legitimacy? (p. 16)</w:t>
      </w:r>
    </w:p>
    <w:p w14:paraId="30552271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lastRenderedPageBreak/>
        <w:t>In what respects did the various civilizations of the pre-1200 world differ from one another? (p. 18)</w:t>
      </w:r>
    </w:p>
    <w:p w14:paraId="4D170B96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(Follow up question to #14) What common features did they share? (p. 18)</w:t>
      </w:r>
    </w:p>
    <w:p w14:paraId="08245EB9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How does this image (p. 19) show the distinctions created between castes?</w:t>
      </w:r>
    </w:p>
    <w:p w14:paraId="7652A1E4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Based on Map 1.2 (p. 20), what were problems associated with maintaining the Roman Empire?</w:t>
      </w:r>
    </w:p>
    <w:p w14:paraId="5B199AFE" w14:textId="77777777" w:rsidR="007F487C" w:rsidRPr="00984BF5" w:rsidRDefault="007F487C" w:rsidP="007F487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984BF5">
        <w:rPr>
          <w:rFonts w:ascii="Garamond" w:hAnsi="Garamond" w:cs="Times New Roman"/>
          <w:b/>
          <w:bCs/>
          <w:color w:val="000000"/>
        </w:rPr>
        <w:t>Section T</w:t>
      </w:r>
      <w:r>
        <w:rPr>
          <w:rFonts w:ascii="Garamond" w:hAnsi="Garamond" w:cs="Times New Roman"/>
          <w:b/>
          <w:bCs/>
          <w:color w:val="000000"/>
        </w:rPr>
        <w:t>hree</w:t>
      </w:r>
    </w:p>
    <w:p w14:paraId="005BE329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In what ways did the religion traditions of South Asia change over the centuries? (p. 21)</w:t>
      </w:r>
    </w:p>
    <w:p w14:paraId="60264A0C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evidence can you find in this image (p. 22) to support the importance of asceticism in Hindu religious practices?</w:t>
      </w:r>
    </w:p>
    <w:p w14:paraId="37F3AA5E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To what extent were Buddhist teachings </w:t>
      </w:r>
      <w:proofErr w:type="gramStart"/>
      <w:r>
        <w:rPr>
          <w:rFonts w:ascii="Garamond" w:hAnsi="Garamond" w:cs="Times New Roman"/>
          <w:color w:val="000000"/>
        </w:rPr>
        <w:t>similar to</w:t>
      </w:r>
      <w:proofErr w:type="gramEnd"/>
      <w:r>
        <w:rPr>
          <w:rFonts w:ascii="Garamond" w:hAnsi="Garamond" w:cs="Times New Roman"/>
          <w:color w:val="000000"/>
        </w:rPr>
        <w:t xml:space="preserve"> Hindu’s beliefs? (p. 23)</w:t>
      </w:r>
    </w:p>
    <w:p w14:paraId="19DBB19E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is the difference between the Theravada and Mahayana expressions of Buddhism? (p. 23)</w:t>
      </w:r>
    </w:p>
    <w:p w14:paraId="1C39A93B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How does the visual representation of the Buddha differ from the description of the prince in the beginning of this section? (p. 24)</w:t>
      </w:r>
    </w:p>
    <w:p w14:paraId="6B1E0410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How does this map (p. 25) suggest the political, economic, and geographic factors that might account for the relatively rapid spread of Christianity?</w:t>
      </w:r>
    </w:p>
    <w:p w14:paraId="798ECC86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How did the evolution of cultural traditions in India and China differ from one another? (p. 25)</w:t>
      </w:r>
    </w:p>
    <w:p w14:paraId="7649347A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How did Hinduism respond to the challenges of Buddhism? (p. 26)</w:t>
      </w:r>
    </w:p>
    <w:p w14:paraId="716F19A3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In what ways can Confucianism be defined as a secular or “humanistic” philosophy rather than a supernatural religion? (p. 27)</w:t>
      </w:r>
    </w:p>
    <w:p w14:paraId="4E378304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How could this image (p. 28) have been used to educate students of Confucianism of filial piety? </w:t>
      </w:r>
    </w:p>
    <w:p w14:paraId="42AA1395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How did the Daoist outlook differ from that of Confucianism? (p. 29)</w:t>
      </w:r>
    </w:p>
    <w:p w14:paraId="11BE20E2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How does the yin yang symbol reflect Chinese attitude toward differing philosophies?</w:t>
      </w:r>
      <w:r w:rsidRPr="00AA68DF">
        <w:rPr>
          <w:rFonts w:ascii="Garamond" w:hAnsi="Garamond" w:cs="Times New Roman"/>
          <w:color w:val="000000"/>
        </w:rPr>
        <w:t xml:space="preserve"> </w:t>
      </w:r>
      <w:r>
        <w:rPr>
          <w:rFonts w:ascii="Garamond" w:hAnsi="Garamond" w:cs="Times New Roman"/>
          <w:color w:val="000000"/>
        </w:rPr>
        <w:t xml:space="preserve">(p. 29) </w:t>
      </w:r>
    </w:p>
    <w:p w14:paraId="46004B34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does the yin yang symbol tell us about Chinese attitudes toward gender roles? (p. 29)</w:t>
      </w:r>
    </w:p>
    <w:p w14:paraId="1451E036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does this idealized painting (p. 30) tell historians about the interaction of belief systems in China?</w:t>
      </w:r>
    </w:p>
    <w:p w14:paraId="241334B0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What was distinctive about the Jewish religious tradition? (p. 31)</w:t>
      </w:r>
    </w:p>
    <w:p w14:paraId="0FD8F8D7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How would you compare the teachings of Jesus and the Buddha? (p. 31)</w:t>
      </w:r>
    </w:p>
    <w:p w14:paraId="11CF0CBA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In what different ways did the two religions evolve after the deaths of their founders? (p. 31)</w:t>
      </w:r>
    </w:p>
    <w:p w14:paraId="4F27ED06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In what ways was Christianity transformed in the five centuries following the death of Jesus? (p. 32)</w:t>
      </w:r>
    </w:p>
    <w:p w14:paraId="49BCD486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Explain how Muhammad’s profession as a merchant may have influenced the early years of Islam? (p. 34)</w:t>
      </w:r>
    </w:p>
    <w:p w14:paraId="6C31EE3F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How are the teachings of the Quran regarding social justice and the poor </w:t>
      </w:r>
      <w:proofErr w:type="gramStart"/>
      <w:r>
        <w:rPr>
          <w:rFonts w:ascii="Garamond" w:hAnsi="Garamond" w:cs="Times New Roman"/>
          <w:color w:val="000000"/>
        </w:rPr>
        <w:t>similar to</w:t>
      </w:r>
      <w:proofErr w:type="gramEnd"/>
      <w:r>
        <w:rPr>
          <w:rFonts w:ascii="Garamond" w:hAnsi="Garamond" w:cs="Times New Roman"/>
          <w:color w:val="000000"/>
        </w:rPr>
        <w:t xml:space="preserve"> the teachings of Buddhism and Christianity? (p. 35)</w:t>
      </w:r>
    </w:p>
    <w:p w14:paraId="528DD15C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Explain the similarities and differences in the spread of Islam and Christianity. (p. 35)</w:t>
      </w:r>
    </w:p>
    <w:p w14:paraId="25A5949C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Explain the causes for the rapid spread of Islam depicted in the map. (p. 36)</w:t>
      </w:r>
    </w:p>
    <w:p w14:paraId="5C42E482" w14:textId="77777777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How does this image (p. 37) reflect cross-cultural interactions? </w:t>
      </w:r>
    </w:p>
    <w:p w14:paraId="0D454624" w14:textId="77777777" w:rsidR="007F487C" w:rsidRPr="006E2175" w:rsidRDefault="007F487C" w:rsidP="007F487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</w:rPr>
      </w:pPr>
      <w:r w:rsidRPr="006E2175">
        <w:rPr>
          <w:rFonts w:ascii="Garamond" w:hAnsi="Garamond" w:cs="Times New Roman"/>
          <w:b/>
          <w:bCs/>
          <w:color w:val="000000"/>
        </w:rPr>
        <w:t xml:space="preserve">Section </w:t>
      </w:r>
      <w:r>
        <w:rPr>
          <w:rFonts w:ascii="Garamond" w:hAnsi="Garamond" w:cs="Times New Roman"/>
          <w:b/>
          <w:bCs/>
          <w:color w:val="000000"/>
        </w:rPr>
        <w:t>Four</w:t>
      </w:r>
    </w:p>
    <w:p w14:paraId="2E8FB480" w14:textId="4D9734FB" w:rsidR="007F487C" w:rsidRDefault="007F487C" w:rsidP="007F487C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>In what ways did cross-cultural interactions drive changes in the pre-1200 world? (p. 38)</w:t>
      </w:r>
    </w:p>
    <w:p w14:paraId="60C021FF" w14:textId="77777777" w:rsidR="00CC7735" w:rsidRDefault="00CC7735" w:rsidP="001601F6">
      <w:pPr>
        <w:spacing w:after="0"/>
        <w:rPr>
          <w:rFonts w:ascii="Garamond" w:hAnsi="Garamond" w:cs="Adobe Devanagari"/>
          <w:color w:val="FF0000"/>
          <w:u w:val="dotDotDash"/>
        </w:rPr>
      </w:pPr>
    </w:p>
    <w:p w14:paraId="6BBA9AFA" w14:textId="2B4DBFB4" w:rsidR="001601F6" w:rsidRPr="00A50627" w:rsidRDefault="001601F6" w:rsidP="001601F6">
      <w:pPr>
        <w:spacing w:after="0"/>
        <w:rPr>
          <w:rFonts w:ascii="Garamond" w:hAnsi="Garamond" w:cs="Adobe Devanagari"/>
          <w:u w:val="dotDotDash"/>
        </w:rPr>
      </w:pPr>
      <w:r w:rsidRPr="00A50627">
        <w:rPr>
          <w:rFonts w:ascii="Garamond" w:hAnsi="Garamond" w:cs="Adobe Devanagari"/>
          <w:color w:val="FF0000"/>
          <w:u w:val="dotDotDash"/>
        </w:rPr>
        <w:t xml:space="preserve">Chapter 1 - Outline </w:t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  <w:t xml:space="preserve"> </w:t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</w:p>
    <w:p w14:paraId="70D85936" w14:textId="77777777" w:rsidR="001601F6" w:rsidRPr="00A50627" w:rsidRDefault="001601F6" w:rsidP="001601F6">
      <w:pPr>
        <w:spacing w:after="0"/>
        <w:rPr>
          <w:rFonts w:ascii="Garamond" w:hAnsi="Garamond"/>
        </w:rPr>
        <w:sectPr w:rsidR="001601F6" w:rsidRPr="00A50627" w:rsidSect="001601F6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36E35824" w14:textId="77777777" w:rsidR="0080618C" w:rsidRPr="00A50627" w:rsidRDefault="0080618C" w:rsidP="001601F6">
      <w:pPr>
        <w:spacing w:after="0" w:line="240" w:lineRule="auto"/>
        <w:rPr>
          <w:rFonts w:ascii="Garamond" w:hAnsi="Garamond"/>
        </w:rPr>
      </w:pPr>
    </w:p>
    <w:p w14:paraId="3C82BDCE" w14:textId="6C044451" w:rsidR="001601F6" w:rsidRPr="00A50627" w:rsidRDefault="00CE3C91" w:rsidP="001601F6">
      <w:pPr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Day One - </w:t>
      </w:r>
      <w:r w:rsidR="001601F6" w:rsidRPr="00A50627">
        <w:rPr>
          <w:rFonts w:ascii="Garamond" w:hAnsi="Garamond"/>
          <w:i/>
        </w:rPr>
        <w:t xml:space="preserve">Sec. 1 </w:t>
      </w:r>
      <w:r w:rsidR="00817236">
        <w:rPr>
          <w:rFonts w:ascii="Garamond" w:hAnsi="Garamond"/>
          <w:i/>
        </w:rPr>
        <w:t>(pages 7 – 12)</w:t>
      </w:r>
    </w:p>
    <w:p w14:paraId="7EB85DA0" w14:textId="08954EDA" w:rsidR="001601F6" w:rsidRDefault="001601F6" w:rsidP="001601F6">
      <w:pPr>
        <w:spacing w:after="0" w:line="240" w:lineRule="auto"/>
        <w:rPr>
          <w:rFonts w:ascii="Garamond" w:hAnsi="Garamond"/>
          <w:i/>
        </w:rPr>
      </w:pPr>
    </w:p>
    <w:p w14:paraId="62FEC0F5" w14:textId="2BA1CD9F" w:rsidR="00142ADE" w:rsidRDefault="00142ADE" w:rsidP="001601F6">
      <w:pPr>
        <w:spacing w:after="0" w:line="240" w:lineRule="auto"/>
        <w:rPr>
          <w:rFonts w:ascii="Garamond" w:hAnsi="Garamond"/>
          <w:i/>
        </w:rPr>
      </w:pPr>
    </w:p>
    <w:p w14:paraId="72EEA09B" w14:textId="1F5C4EA2" w:rsidR="001601F6" w:rsidRPr="00A50627" w:rsidRDefault="00CE3C91" w:rsidP="00CE3C91">
      <w:pPr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Day Two - </w:t>
      </w:r>
      <w:r w:rsidR="001601F6" w:rsidRPr="00A50627">
        <w:rPr>
          <w:rFonts w:ascii="Garamond" w:hAnsi="Garamond"/>
          <w:i/>
        </w:rPr>
        <w:t>Sec. 2</w:t>
      </w:r>
      <w:r w:rsidR="00817236">
        <w:rPr>
          <w:rFonts w:ascii="Garamond" w:hAnsi="Garamond"/>
          <w:i/>
        </w:rPr>
        <w:t xml:space="preserve"> </w:t>
      </w:r>
      <w:r w:rsidR="00817236">
        <w:rPr>
          <w:rFonts w:ascii="Garamond" w:hAnsi="Garamond"/>
          <w:i/>
        </w:rPr>
        <w:t>(pages 12</w:t>
      </w:r>
      <w:r w:rsidR="00C95C5D">
        <w:rPr>
          <w:rFonts w:ascii="Garamond" w:hAnsi="Garamond"/>
          <w:i/>
        </w:rPr>
        <w:t xml:space="preserve"> - 20</w:t>
      </w:r>
      <w:r w:rsidR="00817236">
        <w:rPr>
          <w:rFonts w:ascii="Garamond" w:hAnsi="Garamond"/>
          <w:i/>
        </w:rPr>
        <w:t>)</w:t>
      </w:r>
    </w:p>
    <w:p w14:paraId="47946108" w14:textId="71E2CEA7" w:rsidR="001601F6" w:rsidRDefault="001601F6" w:rsidP="001601F6">
      <w:pPr>
        <w:spacing w:after="0" w:line="240" w:lineRule="auto"/>
        <w:rPr>
          <w:rFonts w:ascii="Garamond" w:hAnsi="Garamond"/>
          <w:i/>
        </w:rPr>
      </w:pPr>
    </w:p>
    <w:p w14:paraId="251EDA1A" w14:textId="77777777" w:rsidR="00CE3C91" w:rsidRPr="00A50627" w:rsidRDefault="00CE3C91" w:rsidP="001601F6">
      <w:pPr>
        <w:spacing w:after="0" w:line="240" w:lineRule="auto"/>
        <w:rPr>
          <w:rFonts w:ascii="Garamond" w:hAnsi="Garamond"/>
          <w:i/>
        </w:rPr>
      </w:pPr>
    </w:p>
    <w:p w14:paraId="2442A963" w14:textId="7DBF9FD3" w:rsidR="001601F6" w:rsidRDefault="001601F6" w:rsidP="001601F6">
      <w:pPr>
        <w:spacing w:after="0" w:line="240" w:lineRule="auto"/>
        <w:rPr>
          <w:rFonts w:ascii="Garamond" w:hAnsi="Garamond"/>
          <w:i/>
        </w:rPr>
      </w:pPr>
    </w:p>
    <w:p w14:paraId="3B636201" w14:textId="77777777" w:rsidR="0078654A" w:rsidRPr="00A50627" w:rsidRDefault="0078654A" w:rsidP="001601F6">
      <w:pPr>
        <w:spacing w:after="0" w:line="240" w:lineRule="auto"/>
        <w:rPr>
          <w:rFonts w:ascii="Garamond" w:hAnsi="Garamond"/>
          <w:i/>
        </w:rPr>
      </w:pPr>
    </w:p>
    <w:p w14:paraId="0BFFEC87" w14:textId="16220116" w:rsidR="00C95C5D" w:rsidRPr="00A50627" w:rsidRDefault="00CE3C91" w:rsidP="00C95C5D">
      <w:pPr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Day Three - </w:t>
      </w:r>
      <w:r w:rsidR="001601F6" w:rsidRPr="00A50627">
        <w:rPr>
          <w:rFonts w:ascii="Garamond" w:hAnsi="Garamond"/>
          <w:i/>
        </w:rPr>
        <w:t>Sec. 3</w:t>
      </w:r>
      <w:r w:rsidR="00C95C5D">
        <w:rPr>
          <w:rFonts w:ascii="Garamond" w:hAnsi="Garamond"/>
          <w:i/>
        </w:rPr>
        <w:t xml:space="preserve"> </w:t>
      </w:r>
      <w:r w:rsidR="00C95C5D">
        <w:rPr>
          <w:rFonts w:ascii="Garamond" w:hAnsi="Garamond"/>
          <w:i/>
        </w:rPr>
        <w:t xml:space="preserve">(pages </w:t>
      </w:r>
      <w:r w:rsidR="00C95C5D">
        <w:rPr>
          <w:rFonts w:ascii="Garamond" w:hAnsi="Garamond"/>
          <w:i/>
        </w:rPr>
        <w:t>2</w:t>
      </w:r>
      <w:r w:rsidR="00C95C5D">
        <w:rPr>
          <w:rFonts w:ascii="Garamond" w:hAnsi="Garamond"/>
          <w:i/>
        </w:rPr>
        <w:t xml:space="preserve">1 - </w:t>
      </w:r>
      <w:r w:rsidR="00064ABF">
        <w:rPr>
          <w:rFonts w:ascii="Garamond" w:hAnsi="Garamond"/>
          <w:i/>
        </w:rPr>
        <w:t>38</w:t>
      </w:r>
      <w:r w:rsidR="00C95C5D">
        <w:rPr>
          <w:rFonts w:ascii="Garamond" w:hAnsi="Garamond"/>
          <w:i/>
        </w:rPr>
        <w:t>)</w:t>
      </w:r>
    </w:p>
    <w:p w14:paraId="7079CECA" w14:textId="6EB3A00B" w:rsidR="001601F6" w:rsidRDefault="001601F6" w:rsidP="001601F6">
      <w:pPr>
        <w:spacing w:after="0" w:line="240" w:lineRule="auto"/>
        <w:rPr>
          <w:rFonts w:ascii="Garamond" w:hAnsi="Garamond"/>
          <w:i/>
        </w:rPr>
      </w:pPr>
    </w:p>
    <w:p w14:paraId="7C0FC479" w14:textId="03F1472D" w:rsidR="0078654A" w:rsidRDefault="0078654A" w:rsidP="001601F6">
      <w:pPr>
        <w:spacing w:after="0" w:line="240" w:lineRule="auto"/>
        <w:rPr>
          <w:rFonts w:ascii="Garamond" w:hAnsi="Garamond"/>
          <w:i/>
        </w:rPr>
      </w:pPr>
    </w:p>
    <w:p w14:paraId="5A444E81" w14:textId="09849DCF" w:rsidR="0078654A" w:rsidRDefault="0078654A" w:rsidP="001601F6">
      <w:pPr>
        <w:spacing w:after="0" w:line="240" w:lineRule="auto"/>
        <w:rPr>
          <w:rFonts w:ascii="Garamond" w:hAnsi="Garamond"/>
          <w:i/>
        </w:rPr>
      </w:pPr>
    </w:p>
    <w:p w14:paraId="3FA6B3BD" w14:textId="77777777" w:rsidR="0078654A" w:rsidRPr="00A50627" w:rsidRDefault="0078654A" w:rsidP="001601F6">
      <w:pPr>
        <w:spacing w:after="0" w:line="240" w:lineRule="auto"/>
        <w:rPr>
          <w:rFonts w:ascii="Garamond" w:hAnsi="Garamond"/>
          <w:i/>
        </w:rPr>
      </w:pPr>
    </w:p>
    <w:p w14:paraId="0BFF1BAA" w14:textId="77777777" w:rsidR="001601F6" w:rsidRPr="00A50627" w:rsidRDefault="001601F6" w:rsidP="001601F6">
      <w:pPr>
        <w:spacing w:after="0" w:line="240" w:lineRule="auto"/>
        <w:rPr>
          <w:rFonts w:ascii="Garamond" w:hAnsi="Garamond"/>
          <w:i/>
        </w:rPr>
      </w:pPr>
    </w:p>
    <w:p w14:paraId="54D4FB09" w14:textId="77777777" w:rsidR="001601F6" w:rsidRPr="00A50627" w:rsidRDefault="001601F6" w:rsidP="001601F6">
      <w:pPr>
        <w:spacing w:after="0" w:line="240" w:lineRule="auto"/>
        <w:rPr>
          <w:rFonts w:ascii="Garamond" w:hAnsi="Garamond"/>
          <w:i/>
        </w:rPr>
      </w:pPr>
    </w:p>
    <w:p w14:paraId="0660D6D0" w14:textId="77777777" w:rsidR="0078654A" w:rsidRDefault="0078654A" w:rsidP="00064ABF">
      <w:pPr>
        <w:spacing w:after="0" w:line="240" w:lineRule="auto"/>
        <w:rPr>
          <w:rFonts w:ascii="Garamond" w:hAnsi="Garamond"/>
          <w:i/>
        </w:rPr>
      </w:pPr>
    </w:p>
    <w:p w14:paraId="3B374643" w14:textId="111FA746" w:rsidR="00064ABF" w:rsidRPr="00A50627" w:rsidRDefault="00CE3C91" w:rsidP="00064ABF">
      <w:pPr>
        <w:spacing w:after="0" w:line="240" w:lineRule="auto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Day Four - </w:t>
      </w:r>
      <w:r w:rsidR="001601F6" w:rsidRPr="00A50627">
        <w:rPr>
          <w:rFonts w:ascii="Garamond" w:hAnsi="Garamond"/>
          <w:i/>
        </w:rPr>
        <w:t>Sec. 4</w:t>
      </w:r>
      <w:r w:rsidR="00064ABF">
        <w:rPr>
          <w:rFonts w:ascii="Garamond" w:hAnsi="Garamond"/>
          <w:i/>
        </w:rPr>
        <w:t xml:space="preserve"> </w:t>
      </w:r>
      <w:r w:rsidR="00064ABF">
        <w:rPr>
          <w:rFonts w:ascii="Garamond" w:hAnsi="Garamond"/>
          <w:i/>
        </w:rPr>
        <w:t xml:space="preserve">(pages </w:t>
      </w:r>
      <w:r w:rsidR="00064ABF">
        <w:rPr>
          <w:rFonts w:ascii="Garamond" w:hAnsi="Garamond"/>
          <w:i/>
        </w:rPr>
        <w:t>38</w:t>
      </w:r>
      <w:r w:rsidR="00064ABF">
        <w:rPr>
          <w:rFonts w:ascii="Garamond" w:hAnsi="Garamond"/>
          <w:i/>
        </w:rPr>
        <w:t xml:space="preserve"> - 3</w:t>
      </w:r>
      <w:r w:rsidR="00064ABF">
        <w:rPr>
          <w:rFonts w:ascii="Garamond" w:hAnsi="Garamond"/>
          <w:i/>
        </w:rPr>
        <w:t>9</w:t>
      </w:r>
      <w:r w:rsidR="00064ABF">
        <w:rPr>
          <w:rFonts w:ascii="Garamond" w:hAnsi="Garamond"/>
          <w:i/>
        </w:rPr>
        <w:t>)</w:t>
      </w:r>
    </w:p>
    <w:p w14:paraId="64140587" w14:textId="77777777" w:rsidR="001601F6" w:rsidRPr="00A50627" w:rsidRDefault="001601F6" w:rsidP="001601F6">
      <w:pPr>
        <w:spacing w:after="0" w:line="240" w:lineRule="auto"/>
        <w:rPr>
          <w:rFonts w:ascii="Garamond" w:hAnsi="Garamond"/>
          <w:i/>
        </w:rPr>
      </w:pPr>
    </w:p>
    <w:p w14:paraId="2B7067C9" w14:textId="48F5AAA1" w:rsidR="001601F6" w:rsidRPr="00A50627" w:rsidRDefault="001601F6" w:rsidP="00142ADE">
      <w:pPr>
        <w:spacing w:after="0" w:line="240" w:lineRule="auto"/>
        <w:rPr>
          <w:rFonts w:ascii="Garamond" w:hAnsi="Garamond"/>
        </w:rPr>
      </w:pPr>
      <w:r w:rsidRPr="00A50627">
        <w:rPr>
          <w:rFonts w:ascii="Garamond" w:hAnsi="Garamond"/>
          <w:i/>
        </w:rPr>
        <w:tab/>
      </w:r>
    </w:p>
    <w:p w14:paraId="156E4601" w14:textId="4FE4B8B9" w:rsidR="00216741" w:rsidRPr="00A50627" w:rsidRDefault="00216741" w:rsidP="00216741">
      <w:pPr>
        <w:spacing w:after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Read </w:t>
      </w:r>
      <w:r>
        <w:rPr>
          <w:rFonts w:ascii="Garamond" w:hAnsi="Garamond"/>
          <w:b/>
          <w:u w:val="single"/>
        </w:rPr>
        <w:t xml:space="preserve">Each </w:t>
      </w:r>
      <w:r>
        <w:rPr>
          <w:rFonts w:ascii="Garamond" w:hAnsi="Garamond"/>
          <w:b/>
          <w:u w:val="single"/>
        </w:rPr>
        <w:t>Section and Take Notes</w:t>
      </w:r>
    </w:p>
    <w:p w14:paraId="24F2A573" w14:textId="77777777" w:rsidR="00216741" w:rsidRDefault="00572098" w:rsidP="0080618C">
      <w:pPr>
        <w:spacing w:after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Before 1200</w:t>
      </w:r>
      <w:r w:rsidR="00A248CF">
        <w:rPr>
          <w:rFonts w:ascii="Garamond" w:hAnsi="Garamond"/>
          <w:b/>
          <w:u w:val="single"/>
        </w:rPr>
        <w:t>: Patterns in World History</w:t>
      </w:r>
      <w:r w:rsidR="00216741">
        <w:rPr>
          <w:rFonts w:ascii="Garamond" w:hAnsi="Garamond"/>
          <w:b/>
          <w:u w:val="single"/>
        </w:rPr>
        <w:t xml:space="preserve"> </w:t>
      </w:r>
    </w:p>
    <w:p w14:paraId="509124B4" w14:textId="77777777" w:rsidR="0078654A" w:rsidRDefault="00A248CF" w:rsidP="00154B96">
      <w:pPr>
        <w:pStyle w:val="Heading1"/>
        <w:numPr>
          <w:ilvl w:val="0"/>
          <w:numId w:val="12"/>
        </w:numPr>
        <w:spacing w:before="0" w:line="240" w:lineRule="auto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From the Paleolithic Era to the Age of Agriculture</w:t>
      </w:r>
      <w:r w:rsidR="00360098" w:rsidRPr="00A50627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</w:p>
    <w:p w14:paraId="08E7FDE3" w14:textId="484AAEC2" w:rsidR="00154B96" w:rsidRPr="0078654A" w:rsidRDefault="00360098" w:rsidP="0078654A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="Garamond" w:hAnsi="Garamond"/>
          <w:b/>
          <w:color w:val="000000" w:themeColor="text1"/>
          <w:sz w:val="22"/>
          <w:szCs w:val="22"/>
        </w:rPr>
      </w:pPr>
      <w:r w:rsidRPr="00A50627">
        <w:rPr>
          <w:rFonts w:ascii="Garamond" w:hAnsi="Garamond"/>
          <w:b/>
          <w:color w:val="000000" w:themeColor="text1"/>
          <w:sz w:val="22"/>
          <w:szCs w:val="22"/>
        </w:rPr>
        <w:t>(1 page</w:t>
      </w:r>
      <w:r w:rsidR="00ED433F">
        <w:rPr>
          <w:rFonts w:ascii="Garamond" w:hAnsi="Garamond"/>
          <w:b/>
          <w:color w:val="000000" w:themeColor="text1"/>
          <w:sz w:val="22"/>
          <w:szCs w:val="22"/>
        </w:rPr>
        <w:t xml:space="preserve"> equals</w:t>
      </w:r>
      <w:r w:rsidR="00D23C56">
        <w:rPr>
          <w:rFonts w:ascii="Garamond" w:hAnsi="Garamond"/>
          <w:b/>
          <w:color w:val="000000" w:themeColor="text1"/>
          <w:sz w:val="22"/>
          <w:szCs w:val="22"/>
        </w:rPr>
        <w:t xml:space="preserve"> one</w:t>
      </w:r>
      <w:r w:rsidRPr="00A50627">
        <w:rPr>
          <w:rFonts w:ascii="Garamond" w:hAnsi="Garamond"/>
          <w:b/>
          <w:color w:val="000000" w:themeColor="text1"/>
          <w:sz w:val="22"/>
          <w:szCs w:val="22"/>
        </w:rPr>
        <w:t xml:space="preserve"> </w:t>
      </w:r>
      <w:r w:rsidR="00ED433F">
        <w:rPr>
          <w:rFonts w:ascii="Garamond" w:hAnsi="Garamond"/>
          <w:b/>
          <w:color w:val="000000" w:themeColor="text1"/>
          <w:sz w:val="22"/>
          <w:szCs w:val="22"/>
        </w:rPr>
        <w:t xml:space="preserve">blank sheet of paper </w:t>
      </w:r>
      <w:r w:rsidR="00A248CF">
        <w:rPr>
          <w:rFonts w:ascii="Garamond" w:hAnsi="Garamond"/>
          <w:b/>
          <w:color w:val="000000" w:themeColor="text1"/>
          <w:sz w:val="22"/>
          <w:szCs w:val="22"/>
        </w:rPr>
        <w:t>front and back</w:t>
      </w:r>
      <w:r w:rsidRPr="00A50627">
        <w:rPr>
          <w:rFonts w:ascii="Garamond" w:hAnsi="Garamond"/>
          <w:b/>
          <w:color w:val="000000" w:themeColor="text1"/>
          <w:sz w:val="22"/>
          <w:szCs w:val="22"/>
        </w:rPr>
        <w:t>)</w:t>
      </w:r>
    </w:p>
    <w:p w14:paraId="5BBBE6EC" w14:textId="2D195846" w:rsidR="001601F6" w:rsidRPr="00A50627" w:rsidRDefault="00154B96" w:rsidP="001601F6">
      <w:pPr>
        <w:pStyle w:val="Heading1"/>
        <w:numPr>
          <w:ilvl w:val="0"/>
          <w:numId w:val="12"/>
        </w:numPr>
        <w:spacing w:before="0" w:line="24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>Civilizations</w:t>
      </w:r>
      <w:r w:rsidR="00360098" w:rsidRPr="00A50627">
        <w:rPr>
          <w:rFonts w:ascii="Garamond" w:hAnsi="Garamond"/>
          <w:b/>
          <w:color w:val="auto"/>
          <w:sz w:val="22"/>
          <w:szCs w:val="22"/>
        </w:rPr>
        <w:t xml:space="preserve"> (</w:t>
      </w:r>
      <w:r w:rsidR="00377045">
        <w:rPr>
          <w:rFonts w:ascii="Garamond" w:hAnsi="Garamond"/>
          <w:b/>
          <w:color w:val="auto"/>
          <w:sz w:val="22"/>
          <w:szCs w:val="22"/>
        </w:rPr>
        <w:t>1</w:t>
      </w:r>
      <w:r w:rsidR="00360098" w:rsidRPr="00A50627">
        <w:rPr>
          <w:rFonts w:ascii="Garamond" w:hAnsi="Garamond"/>
          <w:b/>
          <w:color w:val="auto"/>
          <w:sz w:val="22"/>
          <w:szCs w:val="22"/>
        </w:rPr>
        <w:t xml:space="preserve"> pages of notes)</w:t>
      </w:r>
    </w:p>
    <w:p w14:paraId="5296CBB7" w14:textId="71D266D6" w:rsidR="001601F6" w:rsidRPr="00A50627" w:rsidRDefault="00CE20AF" w:rsidP="001601F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Defining Civilizations</w:t>
      </w:r>
    </w:p>
    <w:p w14:paraId="7E121F77" w14:textId="5B9A1BF7" w:rsidR="001601F6" w:rsidRPr="00A50627" w:rsidRDefault="00D161DD" w:rsidP="001601F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Civilization and Environment</w:t>
      </w:r>
    </w:p>
    <w:p w14:paraId="184E1F54" w14:textId="1CCD0A26" w:rsidR="001601F6" w:rsidRDefault="00D161DD" w:rsidP="001601F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Comparing Civilization</w:t>
      </w:r>
    </w:p>
    <w:p w14:paraId="010B02CA" w14:textId="77777777" w:rsidR="00532563" w:rsidRPr="00A50627" w:rsidRDefault="00532563" w:rsidP="00532563">
      <w:pPr>
        <w:pStyle w:val="ListParagraph"/>
        <w:spacing w:after="0" w:line="240" w:lineRule="auto"/>
        <w:rPr>
          <w:rFonts w:ascii="Garamond" w:hAnsi="Garamond"/>
        </w:rPr>
      </w:pPr>
    </w:p>
    <w:p w14:paraId="1A519CD7" w14:textId="1BD952D3" w:rsidR="001601F6" w:rsidRPr="00A50627" w:rsidRDefault="00C93B37" w:rsidP="001601F6">
      <w:pPr>
        <w:pStyle w:val="Heading1"/>
        <w:numPr>
          <w:ilvl w:val="0"/>
          <w:numId w:val="12"/>
        </w:numPr>
        <w:spacing w:before="0" w:line="24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>Civilizations and Cultural Traditions</w:t>
      </w:r>
      <w:r w:rsidR="00360098" w:rsidRPr="00A50627">
        <w:rPr>
          <w:rFonts w:ascii="Garamond" w:hAnsi="Garamond"/>
          <w:b/>
          <w:color w:val="auto"/>
          <w:sz w:val="22"/>
          <w:szCs w:val="22"/>
        </w:rPr>
        <w:t xml:space="preserve"> (2</w:t>
      </w:r>
      <w:r w:rsidR="00532563">
        <w:rPr>
          <w:rFonts w:ascii="Garamond" w:hAnsi="Garamond"/>
          <w:b/>
          <w:color w:val="auto"/>
          <w:sz w:val="22"/>
          <w:szCs w:val="22"/>
        </w:rPr>
        <w:t xml:space="preserve"> </w:t>
      </w:r>
      <w:r w:rsidR="00ED433F">
        <w:rPr>
          <w:rFonts w:ascii="Garamond" w:hAnsi="Garamond"/>
          <w:b/>
          <w:color w:val="auto"/>
          <w:sz w:val="22"/>
          <w:szCs w:val="22"/>
        </w:rPr>
        <w:t xml:space="preserve">- </w:t>
      </w:r>
      <w:r w:rsidR="00360098" w:rsidRPr="00A50627">
        <w:rPr>
          <w:rFonts w:ascii="Garamond" w:hAnsi="Garamond"/>
          <w:b/>
          <w:color w:val="auto"/>
          <w:sz w:val="22"/>
          <w:szCs w:val="22"/>
        </w:rPr>
        <w:t>pages of notes)</w:t>
      </w:r>
    </w:p>
    <w:p w14:paraId="47FAAA50" w14:textId="37A54297" w:rsidR="001601F6" w:rsidRPr="00A50627" w:rsidRDefault="00C93B37" w:rsidP="001601F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South Asian Cultural Traditions: Hind</w:t>
      </w:r>
      <w:r w:rsidR="002977A4">
        <w:rPr>
          <w:rFonts w:ascii="Garamond" w:hAnsi="Garamond"/>
        </w:rPr>
        <w:t>uism</w:t>
      </w:r>
    </w:p>
    <w:p w14:paraId="66C4661F" w14:textId="1DF11C12" w:rsidR="002977A4" w:rsidRPr="00A50627" w:rsidRDefault="002977A4" w:rsidP="002977A4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South Asian Cultural Traditions: </w:t>
      </w:r>
      <w:r>
        <w:rPr>
          <w:rFonts w:ascii="Garamond" w:hAnsi="Garamond"/>
        </w:rPr>
        <w:t>Buddhism</w:t>
      </w:r>
    </w:p>
    <w:p w14:paraId="0D6CFA88" w14:textId="289F64D1" w:rsidR="001601F6" w:rsidRDefault="002977A4" w:rsidP="001601F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Chinese Cultural Traditions: Confucianism</w:t>
      </w:r>
    </w:p>
    <w:p w14:paraId="4BC0C424" w14:textId="3330F7EE" w:rsidR="009018C7" w:rsidRDefault="009018C7" w:rsidP="009018C7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Chinese Cultural Traditions:</w:t>
      </w:r>
      <w:r>
        <w:rPr>
          <w:rFonts w:ascii="Garamond" w:hAnsi="Garamond"/>
        </w:rPr>
        <w:t xml:space="preserve"> Daoism</w:t>
      </w:r>
    </w:p>
    <w:p w14:paraId="05EB63F8" w14:textId="2E749B16" w:rsidR="002977A4" w:rsidRPr="00A50627" w:rsidRDefault="009018C7" w:rsidP="001601F6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Middle Eastern Cultural Traditions: J</w:t>
      </w:r>
      <w:r w:rsidR="00574D3A">
        <w:rPr>
          <w:rFonts w:ascii="Garamond" w:hAnsi="Garamond"/>
        </w:rPr>
        <w:t>udaism and Christianity</w:t>
      </w:r>
    </w:p>
    <w:p w14:paraId="7E514673" w14:textId="4460FC5A" w:rsidR="00574D3A" w:rsidRDefault="00574D3A" w:rsidP="00574D3A">
      <w:pPr>
        <w:pStyle w:val="ListParagraph"/>
        <w:numPr>
          <w:ilvl w:val="1"/>
          <w:numId w:val="1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Middle Eastern Cultural Traditions: </w:t>
      </w:r>
      <w:r>
        <w:rPr>
          <w:rFonts w:ascii="Garamond" w:hAnsi="Garamond"/>
        </w:rPr>
        <w:t>Islam</w:t>
      </w:r>
    </w:p>
    <w:p w14:paraId="57BDD57F" w14:textId="77777777" w:rsidR="00142ADE" w:rsidRPr="00A50627" w:rsidRDefault="00142ADE" w:rsidP="00142ADE">
      <w:pPr>
        <w:pStyle w:val="ListParagraph"/>
        <w:spacing w:after="0" w:line="240" w:lineRule="auto"/>
        <w:rPr>
          <w:rFonts w:ascii="Garamond" w:hAnsi="Garamond"/>
        </w:rPr>
      </w:pPr>
    </w:p>
    <w:p w14:paraId="651C3476" w14:textId="25804225" w:rsidR="001601F6" w:rsidRPr="00A50627" w:rsidRDefault="00532563" w:rsidP="001601F6">
      <w:pPr>
        <w:pStyle w:val="Heading1"/>
        <w:numPr>
          <w:ilvl w:val="0"/>
          <w:numId w:val="12"/>
        </w:numPr>
        <w:spacing w:before="0" w:line="240" w:lineRule="auto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Interactions and Encounters</w:t>
      </w:r>
      <w:r w:rsidR="00360098" w:rsidRPr="00A50627">
        <w:rPr>
          <w:rFonts w:ascii="Garamond" w:hAnsi="Garamond"/>
          <w:b/>
          <w:color w:val="000000" w:themeColor="text1"/>
          <w:sz w:val="22"/>
          <w:szCs w:val="22"/>
        </w:rPr>
        <w:t xml:space="preserve"> (</w:t>
      </w:r>
      <w:r>
        <w:rPr>
          <w:rFonts w:ascii="Garamond" w:hAnsi="Garamond"/>
          <w:b/>
          <w:color w:val="000000" w:themeColor="text1"/>
          <w:sz w:val="22"/>
          <w:szCs w:val="22"/>
        </w:rPr>
        <w:t>1</w:t>
      </w:r>
      <w:r w:rsidR="00360098" w:rsidRPr="00A50627">
        <w:rPr>
          <w:rFonts w:ascii="Garamond" w:hAnsi="Garamond"/>
          <w:b/>
          <w:color w:val="000000" w:themeColor="text1"/>
          <w:sz w:val="22"/>
          <w:szCs w:val="22"/>
        </w:rPr>
        <w:t xml:space="preserve"> pages of notes)</w:t>
      </w:r>
    </w:p>
    <w:p w14:paraId="4BC5CE9C" w14:textId="77777777" w:rsidR="001601F6" w:rsidRPr="00A50627" w:rsidRDefault="001601F6" w:rsidP="001601F6">
      <w:pPr>
        <w:spacing w:after="0"/>
        <w:rPr>
          <w:rFonts w:ascii="Garamond" w:hAnsi="Garamond"/>
        </w:rPr>
        <w:sectPr w:rsidR="001601F6" w:rsidRPr="00A50627" w:rsidSect="001601F6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3600" w:space="720"/>
            <w:col w:w="6480"/>
          </w:cols>
          <w:docGrid w:linePitch="360"/>
        </w:sectPr>
      </w:pPr>
    </w:p>
    <w:p w14:paraId="7E940305" w14:textId="3280E9B8" w:rsidR="00092066" w:rsidRPr="00A50627" w:rsidRDefault="00092066" w:rsidP="001601F6">
      <w:pPr>
        <w:spacing w:after="0"/>
        <w:rPr>
          <w:rFonts w:ascii="Garamond" w:hAnsi="Garamond" w:cs="Adobe Devanagari"/>
          <w:u w:val="dotDotDash"/>
        </w:rPr>
      </w:pPr>
    </w:p>
    <w:p w14:paraId="2A70ED98" w14:textId="77777777" w:rsidR="006558A1" w:rsidRDefault="006558A1" w:rsidP="006E21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14:paraId="079B443B" w14:textId="6B41FE0E" w:rsidR="00505EA1" w:rsidRPr="00505EA1" w:rsidRDefault="00505EA1" w:rsidP="002E7C8F">
      <w:pPr>
        <w:keepLines/>
        <w:tabs>
          <w:tab w:val="center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  <w:sectPr w:rsidR="00505EA1" w:rsidRPr="00505EA1" w:rsidSect="00185211">
          <w:type w:val="continuous"/>
          <w:pgSz w:w="12240" w:h="15840"/>
          <w:pgMar w:top="720" w:right="720" w:bottom="630" w:left="720" w:header="432" w:footer="432" w:gutter="0"/>
          <w:cols w:sep="1" w:space="720"/>
          <w:docGrid w:linePitch="360"/>
        </w:sectPr>
      </w:pPr>
    </w:p>
    <w:p w14:paraId="6A953D69" w14:textId="77777777" w:rsidR="006D1588" w:rsidRPr="00A50627" w:rsidRDefault="0063349F" w:rsidP="00804FCE">
      <w:pPr>
        <w:spacing w:after="0"/>
        <w:rPr>
          <w:rFonts w:ascii="Garamond" w:hAnsi="Garamond" w:cs="Adobe Devanagari"/>
          <w:color w:val="FF0000"/>
          <w:u w:val="dotDotDash"/>
        </w:rPr>
      </w:pPr>
      <w:bookmarkStart w:id="0" w:name="_GoBack"/>
      <w:bookmarkEnd w:id="0"/>
      <w:r w:rsidRPr="00A50627">
        <w:rPr>
          <w:rFonts w:ascii="Garamond" w:hAnsi="Garamond" w:cs="Adobe Devanagari"/>
          <w:color w:val="FF0000"/>
          <w:u w:val="dotDotDash"/>
        </w:rPr>
        <w:t xml:space="preserve">NOTES: </w:t>
      </w:r>
      <w:r w:rsidRPr="00A50627">
        <w:rPr>
          <w:rFonts w:ascii="Garamond" w:hAnsi="Garamond" w:cs="Adobe Devanagari"/>
          <w:color w:val="FF0000"/>
          <w:u w:val="dotDotDash"/>
        </w:rPr>
        <w:tab/>
        <w:t xml:space="preserve"> </w:t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="004836BC"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  <w:r w:rsidRPr="00A50627">
        <w:rPr>
          <w:rFonts w:ascii="Garamond" w:hAnsi="Garamond" w:cs="Adobe Devanagari"/>
          <w:color w:val="FF0000"/>
          <w:u w:val="dotDotDash"/>
        </w:rPr>
        <w:tab/>
      </w:r>
    </w:p>
    <w:p w14:paraId="13CBB101" w14:textId="6D9243E1" w:rsidR="0080618C" w:rsidRDefault="0080618C" w:rsidP="00804FCE">
      <w:pPr>
        <w:spacing w:after="0"/>
        <w:rPr>
          <w:rFonts w:ascii="Garamond" w:hAnsi="Garamond"/>
          <w:color w:val="000000" w:themeColor="text1"/>
        </w:rPr>
      </w:pPr>
    </w:p>
    <w:p w14:paraId="1F431324" w14:textId="77777777" w:rsidR="006E2175" w:rsidRPr="00A50627" w:rsidRDefault="006E2175" w:rsidP="00804FCE">
      <w:pPr>
        <w:spacing w:after="0"/>
        <w:rPr>
          <w:rFonts w:ascii="Garamond" w:hAnsi="Garamond"/>
        </w:rPr>
      </w:pPr>
    </w:p>
    <w:p w14:paraId="08523A2D" w14:textId="77777777" w:rsidR="00C3637A" w:rsidRPr="00A50627" w:rsidRDefault="00602B6C" w:rsidP="00804FCE">
      <w:pPr>
        <w:spacing w:after="0"/>
        <w:rPr>
          <w:rFonts w:ascii="Garamond" w:hAnsi="Garamond"/>
          <w:color w:val="000000" w:themeColor="text1"/>
        </w:rPr>
      </w:pPr>
      <w:hyperlink r:id="rId10" w:history="1">
        <w:r w:rsidR="008F3673" w:rsidRPr="00A50627">
          <w:rPr>
            <w:rStyle w:val="Hyperlink"/>
            <w:rFonts w:ascii="Garamond" w:hAnsi="Garamond"/>
          </w:rPr>
          <w:t>www.mrkaich.com</w:t>
        </w:r>
      </w:hyperlink>
    </w:p>
    <w:p w14:paraId="558E7669" w14:textId="77777777" w:rsidR="008F3673" w:rsidRPr="00A50627" w:rsidRDefault="008F3673" w:rsidP="00804FCE">
      <w:pPr>
        <w:spacing w:after="0"/>
        <w:rPr>
          <w:rFonts w:ascii="Garamond" w:hAnsi="Garamond"/>
          <w:color w:val="000000" w:themeColor="text1"/>
        </w:rPr>
      </w:pPr>
      <w:r w:rsidRPr="00A50627">
        <w:rPr>
          <w:rFonts w:ascii="Garamond" w:hAnsi="Garamond"/>
          <w:color w:val="000000" w:themeColor="text1"/>
        </w:rPr>
        <w:t>password: highlander</w:t>
      </w:r>
    </w:p>
    <w:sectPr w:rsidR="008F3673" w:rsidRPr="00A50627" w:rsidSect="001601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3FE64" w14:textId="77777777" w:rsidR="00602B6C" w:rsidRDefault="00602B6C" w:rsidP="00C3637A">
      <w:pPr>
        <w:spacing w:after="0" w:line="240" w:lineRule="auto"/>
      </w:pPr>
      <w:r>
        <w:separator/>
      </w:r>
    </w:p>
  </w:endnote>
  <w:endnote w:type="continuationSeparator" w:id="0">
    <w:p w14:paraId="0BB30EBD" w14:textId="77777777" w:rsidR="00602B6C" w:rsidRDefault="00602B6C" w:rsidP="00C3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Mat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F1CC" w14:textId="77777777" w:rsidR="004714CB" w:rsidRPr="00C3637A" w:rsidRDefault="004714CB">
    <w:pPr>
      <w:pStyle w:val="Footer"/>
      <w:rPr>
        <w:rFonts w:ascii="Adobe Garamond Pro" w:hAnsi="Adobe Garamond Pro"/>
      </w:rPr>
    </w:pPr>
    <w:r w:rsidRPr="00C3637A">
      <w:rPr>
        <w:rFonts w:ascii="Adobe Garamond Pro" w:hAnsi="Adobe Garamond Pro"/>
        <w:color w:val="5B9BD5" w:themeColor="accent1"/>
      </w:rPr>
      <w:t xml:space="preserve"> </w:t>
    </w:r>
    <w:r w:rsidRPr="00C3637A">
      <w:rPr>
        <w:rFonts w:ascii="Adobe Garamond Pro" w:eastAsiaTheme="majorEastAsia" w:hAnsi="Adobe Garamond Pro" w:cstheme="majorBidi"/>
        <w:color w:val="5B9BD5" w:themeColor="accent1"/>
        <w:sz w:val="20"/>
        <w:szCs w:val="20"/>
      </w:rPr>
      <w:t xml:space="preserve">pg. </w:t>
    </w:r>
    <w:r w:rsidRPr="00C3637A">
      <w:rPr>
        <w:rFonts w:ascii="Adobe Garamond Pro" w:eastAsiaTheme="minorEastAsia" w:hAnsi="Adobe Garamond Pro"/>
        <w:color w:val="5B9BD5" w:themeColor="accent1"/>
        <w:sz w:val="20"/>
        <w:szCs w:val="20"/>
      </w:rPr>
      <w:fldChar w:fldCharType="begin"/>
    </w:r>
    <w:r w:rsidRPr="00C3637A">
      <w:rPr>
        <w:rFonts w:ascii="Adobe Garamond Pro" w:hAnsi="Adobe Garamond Pro"/>
        <w:color w:val="5B9BD5" w:themeColor="accent1"/>
        <w:sz w:val="20"/>
        <w:szCs w:val="20"/>
      </w:rPr>
      <w:instrText xml:space="preserve"> PAGE    \* MERGEFORMAT </w:instrText>
    </w:r>
    <w:r w:rsidRPr="00C3637A">
      <w:rPr>
        <w:rFonts w:ascii="Adobe Garamond Pro" w:eastAsiaTheme="minorEastAsia" w:hAnsi="Adobe Garamond Pro"/>
        <w:color w:val="5B9BD5" w:themeColor="accent1"/>
        <w:sz w:val="20"/>
        <w:szCs w:val="20"/>
      </w:rPr>
      <w:fldChar w:fldCharType="separate"/>
    </w:r>
    <w:r w:rsidR="00E849C0" w:rsidRPr="00E849C0">
      <w:rPr>
        <w:rFonts w:ascii="Adobe Garamond Pro" w:eastAsiaTheme="majorEastAsia" w:hAnsi="Adobe Garamond Pro" w:cstheme="majorBidi"/>
        <w:noProof/>
        <w:color w:val="5B9BD5" w:themeColor="accent1"/>
        <w:sz w:val="20"/>
        <w:szCs w:val="20"/>
      </w:rPr>
      <w:t>1</w:t>
    </w:r>
    <w:r w:rsidRPr="00C3637A">
      <w:rPr>
        <w:rFonts w:ascii="Adobe Garamond Pro" w:eastAsiaTheme="majorEastAsia" w:hAnsi="Adobe Garamond Pro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87403" w14:textId="77777777" w:rsidR="00602B6C" w:rsidRDefault="00602B6C" w:rsidP="00C3637A">
      <w:pPr>
        <w:spacing w:after="0" w:line="240" w:lineRule="auto"/>
      </w:pPr>
      <w:r>
        <w:separator/>
      </w:r>
    </w:p>
  </w:footnote>
  <w:footnote w:type="continuationSeparator" w:id="0">
    <w:p w14:paraId="5E232F20" w14:textId="77777777" w:rsidR="00602B6C" w:rsidRDefault="00602B6C" w:rsidP="00C3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4AD7" w14:textId="0EBAB090" w:rsidR="004714CB" w:rsidRPr="00C3637A" w:rsidRDefault="004714CB">
    <w:pPr>
      <w:pStyle w:val="Header"/>
      <w:rPr>
        <w:rFonts w:ascii="Adobe Garamond Pro" w:hAnsi="Adobe Garamond Pro"/>
      </w:rPr>
    </w:pPr>
    <w:r>
      <w:rPr>
        <w:rFonts w:ascii="Adobe Garamond Pro" w:hAnsi="Adobe Garamond Pro"/>
      </w:rPr>
      <w:t xml:space="preserve">AP </w:t>
    </w:r>
    <w:r w:rsidR="0068514F">
      <w:rPr>
        <w:rFonts w:ascii="Adobe Garamond Pro" w:hAnsi="Adobe Garamond Pro"/>
      </w:rPr>
      <w:t>World</w:t>
    </w:r>
    <w:r w:rsidRPr="00C3637A">
      <w:rPr>
        <w:rFonts w:ascii="Adobe Garamond Pro" w:hAnsi="Adobe Garamond Pro"/>
      </w:rPr>
      <w:ptab w:relativeTo="margin" w:alignment="center" w:leader="none"/>
    </w:r>
    <w:r>
      <w:rPr>
        <w:rFonts w:ascii="Adobe Garamond Pro" w:hAnsi="Adobe Garamond Pro"/>
      </w:rPr>
      <w:t>cheryl.mrkaich@fresnounified.org</w:t>
    </w:r>
    <w:r w:rsidRPr="00C3637A">
      <w:rPr>
        <w:rFonts w:ascii="Adobe Garamond Pro" w:hAnsi="Adobe Garamond Pro"/>
      </w:rPr>
      <w:ptab w:relativeTo="margin" w:alignment="right" w:leader="none"/>
    </w:r>
    <w:r>
      <w:rPr>
        <w:rFonts w:ascii="Adobe Garamond Pro" w:hAnsi="Adobe Garamond Pro"/>
      </w:rPr>
      <w:t>mrkaich.com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4F1"/>
    <w:multiLevelType w:val="hybridMultilevel"/>
    <w:tmpl w:val="BDDA0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B30B1"/>
    <w:multiLevelType w:val="hybridMultilevel"/>
    <w:tmpl w:val="3148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06A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22139A8"/>
    <w:multiLevelType w:val="hybridMultilevel"/>
    <w:tmpl w:val="521A2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A031D"/>
    <w:multiLevelType w:val="hybridMultilevel"/>
    <w:tmpl w:val="3148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E06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AE2CB7"/>
    <w:multiLevelType w:val="hybridMultilevel"/>
    <w:tmpl w:val="170A1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194A8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8C65D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4153"/>
    <w:multiLevelType w:val="hybridMultilevel"/>
    <w:tmpl w:val="954E6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157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9C34DF"/>
    <w:multiLevelType w:val="hybridMultilevel"/>
    <w:tmpl w:val="3148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06ECF"/>
    <w:multiLevelType w:val="hybridMultilevel"/>
    <w:tmpl w:val="73D64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737769"/>
    <w:multiLevelType w:val="hybridMultilevel"/>
    <w:tmpl w:val="3148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653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900F4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4E1C5AB0"/>
    <w:multiLevelType w:val="hybridMultilevel"/>
    <w:tmpl w:val="B4EC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F6E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B45222"/>
    <w:multiLevelType w:val="hybridMultilevel"/>
    <w:tmpl w:val="B302E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141B76"/>
    <w:multiLevelType w:val="hybridMultilevel"/>
    <w:tmpl w:val="5966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13311"/>
    <w:multiLevelType w:val="hybridMultilevel"/>
    <w:tmpl w:val="80968A36"/>
    <w:lvl w:ilvl="0" w:tplc="AE28A6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5152A"/>
    <w:multiLevelType w:val="hybridMultilevel"/>
    <w:tmpl w:val="954E6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C42ECD"/>
    <w:multiLevelType w:val="hybridMultilevel"/>
    <w:tmpl w:val="502A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E6C83"/>
    <w:multiLevelType w:val="hybridMultilevel"/>
    <w:tmpl w:val="3746DC60"/>
    <w:lvl w:ilvl="0" w:tplc="AE28A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278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9FB55C2"/>
    <w:multiLevelType w:val="hybridMultilevel"/>
    <w:tmpl w:val="52BC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520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DA5A5D"/>
    <w:multiLevelType w:val="hybridMultilevel"/>
    <w:tmpl w:val="3148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21"/>
  </w:num>
  <w:num w:numId="5">
    <w:abstractNumId w:val="14"/>
  </w:num>
  <w:num w:numId="6">
    <w:abstractNumId w:val="8"/>
  </w:num>
  <w:num w:numId="7">
    <w:abstractNumId w:val="2"/>
  </w:num>
  <w:num w:numId="8">
    <w:abstractNumId w:val="12"/>
  </w:num>
  <w:num w:numId="9">
    <w:abstractNumId w:val="24"/>
  </w:num>
  <w:num w:numId="10">
    <w:abstractNumId w:val="13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7"/>
  </w:num>
  <w:num w:numId="16">
    <w:abstractNumId w:val="11"/>
  </w:num>
  <w:num w:numId="17">
    <w:abstractNumId w:val="25"/>
  </w:num>
  <w:num w:numId="18">
    <w:abstractNumId w:val="9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18"/>
  </w:num>
  <w:num w:numId="24">
    <w:abstractNumId w:val="0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8C"/>
    <w:rsid w:val="000362F5"/>
    <w:rsid w:val="00064ABF"/>
    <w:rsid w:val="00087000"/>
    <w:rsid w:val="00090E7A"/>
    <w:rsid w:val="00092066"/>
    <w:rsid w:val="0009223B"/>
    <w:rsid w:val="000A5A47"/>
    <w:rsid w:val="000B3C05"/>
    <w:rsid w:val="0010105A"/>
    <w:rsid w:val="00116A97"/>
    <w:rsid w:val="00137A04"/>
    <w:rsid w:val="00142ADE"/>
    <w:rsid w:val="00146B7F"/>
    <w:rsid w:val="00154B96"/>
    <w:rsid w:val="001601F6"/>
    <w:rsid w:val="001676BD"/>
    <w:rsid w:val="00185211"/>
    <w:rsid w:val="001B4DA2"/>
    <w:rsid w:val="00216741"/>
    <w:rsid w:val="002479D6"/>
    <w:rsid w:val="00290F16"/>
    <w:rsid w:val="002977A4"/>
    <w:rsid w:val="002C6BA2"/>
    <w:rsid w:val="002D30DC"/>
    <w:rsid w:val="002E7C8F"/>
    <w:rsid w:val="00324EA6"/>
    <w:rsid w:val="0035548C"/>
    <w:rsid w:val="00360098"/>
    <w:rsid w:val="00372575"/>
    <w:rsid w:val="00377045"/>
    <w:rsid w:val="00383593"/>
    <w:rsid w:val="003D472B"/>
    <w:rsid w:val="003E7100"/>
    <w:rsid w:val="004012AA"/>
    <w:rsid w:val="00405836"/>
    <w:rsid w:val="004060A6"/>
    <w:rsid w:val="00447EA7"/>
    <w:rsid w:val="0045747A"/>
    <w:rsid w:val="004714CB"/>
    <w:rsid w:val="004836BC"/>
    <w:rsid w:val="00487C00"/>
    <w:rsid w:val="004966E5"/>
    <w:rsid w:val="004A3A6E"/>
    <w:rsid w:val="004B0CDD"/>
    <w:rsid w:val="00503AFA"/>
    <w:rsid w:val="00505EA1"/>
    <w:rsid w:val="00532563"/>
    <w:rsid w:val="00535477"/>
    <w:rsid w:val="00537F2F"/>
    <w:rsid w:val="005468B0"/>
    <w:rsid w:val="00572098"/>
    <w:rsid w:val="00574D3A"/>
    <w:rsid w:val="005978CB"/>
    <w:rsid w:val="005A6861"/>
    <w:rsid w:val="005D3458"/>
    <w:rsid w:val="005F30CC"/>
    <w:rsid w:val="00601E9C"/>
    <w:rsid w:val="00602B6C"/>
    <w:rsid w:val="0063349F"/>
    <w:rsid w:val="006558A1"/>
    <w:rsid w:val="00660F4F"/>
    <w:rsid w:val="00664F73"/>
    <w:rsid w:val="00665D8A"/>
    <w:rsid w:val="006704E0"/>
    <w:rsid w:val="0068514F"/>
    <w:rsid w:val="00687931"/>
    <w:rsid w:val="006922FD"/>
    <w:rsid w:val="0069717E"/>
    <w:rsid w:val="006A2029"/>
    <w:rsid w:val="006A6900"/>
    <w:rsid w:val="006C2A59"/>
    <w:rsid w:val="006C4790"/>
    <w:rsid w:val="006C7A78"/>
    <w:rsid w:val="006D1588"/>
    <w:rsid w:val="006E2175"/>
    <w:rsid w:val="006E7C3C"/>
    <w:rsid w:val="007025A9"/>
    <w:rsid w:val="00707F3F"/>
    <w:rsid w:val="007441A0"/>
    <w:rsid w:val="0078654A"/>
    <w:rsid w:val="007924DF"/>
    <w:rsid w:val="007B0E15"/>
    <w:rsid w:val="007F487C"/>
    <w:rsid w:val="00804FCE"/>
    <w:rsid w:val="0080618C"/>
    <w:rsid w:val="00817236"/>
    <w:rsid w:val="0082478D"/>
    <w:rsid w:val="008266CD"/>
    <w:rsid w:val="008358DB"/>
    <w:rsid w:val="00883CF8"/>
    <w:rsid w:val="00884256"/>
    <w:rsid w:val="008852A5"/>
    <w:rsid w:val="0089183F"/>
    <w:rsid w:val="008D07B6"/>
    <w:rsid w:val="008D321B"/>
    <w:rsid w:val="008F3479"/>
    <w:rsid w:val="008F3673"/>
    <w:rsid w:val="009018C7"/>
    <w:rsid w:val="00907F3F"/>
    <w:rsid w:val="00916E6F"/>
    <w:rsid w:val="00921CD8"/>
    <w:rsid w:val="009227B1"/>
    <w:rsid w:val="00965620"/>
    <w:rsid w:val="009737F2"/>
    <w:rsid w:val="00984BF5"/>
    <w:rsid w:val="009C2B21"/>
    <w:rsid w:val="009D18DA"/>
    <w:rsid w:val="00A008B8"/>
    <w:rsid w:val="00A01AC7"/>
    <w:rsid w:val="00A248CF"/>
    <w:rsid w:val="00A50627"/>
    <w:rsid w:val="00AA68DF"/>
    <w:rsid w:val="00AD7155"/>
    <w:rsid w:val="00AD71E0"/>
    <w:rsid w:val="00AE0B52"/>
    <w:rsid w:val="00AF37D1"/>
    <w:rsid w:val="00B135BA"/>
    <w:rsid w:val="00B346D2"/>
    <w:rsid w:val="00B77FC9"/>
    <w:rsid w:val="00B9092A"/>
    <w:rsid w:val="00BC36C0"/>
    <w:rsid w:val="00BD4099"/>
    <w:rsid w:val="00BE6B70"/>
    <w:rsid w:val="00C145FB"/>
    <w:rsid w:val="00C3637A"/>
    <w:rsid w:val="00C71694"/>
    <w:rsid w:val="00C85FD5"/>
    <w:rsid w:val="00C876B4"/>
    <w:rsid w:val="00C93B37"/>
    <w:rsid w:val="00C95C5D"/>
    <w:rsid w:val="00CA7BCF"/>
    <w:rsid w:val="00CB4954"/>
    <w:rsid w:val="00CB5600"/>
    <w:rsid w:val="00CC221D"/>
    <w:rsid w:val="00CC7735"/>
    <w:rsid w:val="00CD4A85"/>
    <w:rsid w:val="00CE20AF"/>
    <w:rsid w:val="00CE3C91"/>
    <w:rsid w:val="00D161DD"/>
    <w:rsid w:val="00D23C56"/>
    <w:rsid w:val="00D25C31"/>
    <w:rsid w:val="00D2764B"/>
    <w:rsid w:val="00D370F9"/>
    <w:rsid w:val="00D62C9F"/>
    <w:rsid w:val="00D671DB"/>
    <w:rsid w:val="00D71006"/>
    <w:rsid w:val="00D85C88"/>
    <w:rsid w:val="00DC6FB3"/>
    <w:rsid w:val="00DD7108"/>
    <w:rsid w:val="00DE6540"/>
    <w:rsid w:val="00E16DB2"/>
    <w:rsid w:val="00E608A8"/>
    <w:rsid w:val="00E849C0"/>
    <w:rsid w:val="00EC492E"/>
    <w:rsid w:val="00ED433F"/>
    <w:rsid w:val="00F126C6"/>
    <w:rsid w:val="00F144C0"/>
    <w:rsid w:val="00F22743"/>
    <w:rsid w:val="00F43FD2"/>
    <w:rsid w:val="00F53333"/>
    <w:rsid w:val="00F54EC1"/>
    <w:rsid w:val="00F64854"/>
    <w:rsid w:val="00FA29D1"/>
    <w:rsid w:val="00FB3441"/>
    <w:rsid w:val="00FB43B4"/>
    <w:rsid w:val="00FE24A6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84439"/>
  <w15:chartTrackingRefBased/>
  <w15:docId w15:val="{25C04839-89E5-4AD8-B6CA-A707C069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588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588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588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588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588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88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88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88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88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8C"/>
    <w:pPr>
      <w:ind w:left="720"/>
      <w:contextualSpacing/>
    </w:pPr>
  </w:style>
  <w:style w:type="paragraph" w:customStyle="1" w:styleId="ChapObjBulletlist">
    <w:name w:val="Chap Obj Bullet list"/>
    <w:rsid w:val="0069717E"/>
    <w:pPr>
      <w:tabs>
        <w:tab w:val="right" w:pos="360"/>
        <w:tab w:val="left" w:pos="468"/>
      </w:tabs>
      <w:spacing w:after="0" w:line="280" w:lineRule="atLeast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pple-converted-space">
    <w:name w:val="apple-converted-space"/>
    <w:basedOn w:val="DefaultParagraphFont"/>
    <w:rsid w:val="008266CD"/>
  </w:style>
  <w:style w:type="character" w:customStyle="1" w:styleId="Heading1Char">
    <w:name w:val="Heading 1 Char"/>
    <w:basedOn w:val="DefaultParagraphFont"/>
    <w:link w:val="Heading1"/>
    <w:uiPriority w:val="9"/>
    <w:rsid w:val="006D1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5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5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5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5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7A"/>
  </w:style>
  <w:style w:type="paragraph" w:styleId="Footer">
    <w:name w:val="footer"/>
    <w:basedOn w:val="Normal"/>
    <w:link w:val="FooterChar"/>
    <w:uiPriority w:val="99"/>
    <w:unhideWhenUsed/>
    <w:rsid w:val="00C36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7A"/>
  </w:style>
  <w:style w:type="character" w:styleId="Hyperlink">
    <w:name w:val="Hyperlink"/>
    <w:basedOn w:val="DefaultParagraphFont"/>
    <w:uiPriority w:val="99"/>
    <w:unhideWhenUsed/>
    <w:rsid w:val="008F3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kaich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5771-EB7A-4388-A646-B1D971A6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Mrkaich</dc:creator>
  <cp:keywords/>
  <dc:description/>
  <cp:lastModifiedBy>Cheryl Mrkaich</cp:lastModifiedBy>
  <cp:revision>117</cp:revision>
  <cp:lastPrinted>2018-05-25T17:04:00Z</cp:lastPrinted>
  <dcterms:created xsi:type="dcterms:W3CDTF">2020-08-12T04:40:00Z</dcterms:created>
  <dcterms:modified xsi:type="dcterms:W3CDTF">2020-08-12T06:15:00Z</dcterms:modified>
</cp:coreProperties>
</file>