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6"/>
        <w:gridCol w:w="4306"/>
        <w:gridCol w:w="4037"/>
      </w:tblGrid>
      <w:tr w:rsidR="00676694" w:rsidRPr="001736F4" w14:paraId="64F2A095" w14:textId="77777777" w:rsidTr="00DB14DA">
        <w:trPr>
          <w:trHeight w:val="40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FE21" w14:textId="77777777" w:rsidR="00676694" w:rsidRPr="001736F4" w:rsidRDefault="00D44D32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346E43" wp14:editId="7676B45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161925</wp:posOffset>
                  </wp:positionV>
                  <wp:extent cx="662305" cy="66230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Cornell Notes</w:t>
            </w:r>
          </w:p>
        </w:tc>
        <w:tc>
          <w:tcPr>
            <w:tcW w:w="52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A71C9D" w14:textId="6DB326D6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Topic/Objective:</w:t>
            </w:r>
            <w:r w:rsidR="007C4E4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794C">
              <w:rPr>
                <w:rFonts w:ascii="Arial Narrow" w:hAnsi="Arial Narrow" w:cs="Arial"/>
                <w:b/>
                <w:bCs/>
                <w:sz w:val="22"/>
                <w:szCs w:val="22"/>
              </w:rPr>
              <w:t>The World at War</w:t>
            </w: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1B111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676694" w:rsidRPr="001736F4" w14:paraId="14701C58" w14:textId="77777777" w:rsidTr="00DB14DA">
        <w:trPr>
          <w:trHeight w:val="405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51F0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DF4DE9" w14:textId="54F742DA" w:rsidR="00676694" w:rsidRPr="001736F4" w:rsidRDefault="0042794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1937 - 1945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BCC8C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Class/Period:</w:t>
            </w:r>
          </w:p>
        </w:tc>
      </w:tr>
      <w:tr w:rsidR="00676694" w:rsidRPr="001736F4" w14:paraId="1165E69F" w14:textId="77777777" w:rsidTr="00DB14DA">
        <w:trPr>
          <w:trHeight w:val="405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C148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CD14C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5F7F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676694" w:rsidRPr="001736F4" w14:paraId="5F6CE453" w14:textId="77777777" w:rsidTr="00DE451D">
        <w:trPr>
          <w:trHeight w:val="417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D095D" w14:textId="3194E90D" w:rsidR="00676694" w:rsidRPr="007329DC" w:rsidRDefault="00676694" w:rsidP="007329D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Essential Question:</w:t>
            </w:r>
            <w:r w:rsidR="00F7295F"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329DC"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How did World War II transform the United States domestically and change its relationship with </w:t>
            </w:r>
          </w:p>
        </w:tc>
      </w:tr>
      <w:tr w:rsidR="00676694" w:rsidRPr="001736F4" w14:paraId="255CA92F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3ACC" w14:textId="049BB2FE" w:rsidR="00676694" w:rsidRPr="001736F4" w:rsidRDefault="007329D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world?</w:t>
            </w:r>
          </w:p>
        </w:tc>
      </w:tr>
      <w:tr w:rsidR="00676694" w:rsidRPr="001736F4" w14:paraId="75AB4E7D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D33A5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718295" w14:textId="16E50D95" w:rsidR="00676694" w:rsidRPr="002C2D84" w:rsidRDefault="002C2D84" w:rsidP="00C25CF6">
            <w:pPr>
              <w:spacing w:line="259" w:lineRule="auto"/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2C2D8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IV. Fighting and Winning the War</w:t>
            </w:r>
          </w:p>
        </w:tc>
      </w:tr>
      <w:tr w:rsidR="00676694" w:rsidRPr="001736F4" w14:paraId="7BD33E3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12BC" w14:textId="0FCC1C2C" w:rsidR="00676694" w:rsidRPr="001736F4" w:rsidRDefault="009F45D5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45D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A. Wartime Aims and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EA3EB" w14:textId="0DC3311E" w:rsidR="00676694" w:rsidRPr="00857EFD" w:rsidRDefault="008F63A6" w:rsidP="00206CFF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8F63A6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1. The Big Three</w:t>
            </w:r>
          </w:p>
        </w:tc>
      </w:tr>
      <w:tr w:rsidR="00676694" w:rsidRPr="001736F4" w14:paraId="279709A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7C27D" w14:textId="24618254" w:rsidR="00676694" w:rsidRPr="001736F4" w:rsidRDefault="009F45D5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F45D5">
              <w:rPr>
                <w:rFonts w:ascii="Arial Narrow" w:hAnsi="Arial Narrow" w:cs="Arial"/>
                <w:b/>
                <w:bCs/>
                <w:sz w:val="22"/>
                <w:szCs w:val="22"/>
              </w:rPr>
              <w:t>Tensions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D19E4" w14:textId="125229A9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1254488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96277" w14:textId="1D97D4DD" w:rsidR="0077210F" w:rsidRPr="001736F4" w:rsidRDefault="00110161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6E89" w14:textId="12EFEFA7" w:rsidR="0077210F" w:rsidRPr="001736F4" w:rsidRDefault="0077210F" w:rsidP="008776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04EDD8E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00757" w14:textId="31358E00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65E56" w14:textId="17D4C8B3" w:rsidR="0077210F" w:rsidRPr="001736F4" w:rsidRDefault="003E3D90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3D90">
              <w:rPr>
                <w:rFonts w:ascii="Arial Narrow" w:hAnsi="Arial Narrow" w:cs="Arial"/>
                <w:b/>
                <w:bCs/>
                <w:sz w:val="22"/>
                <w:szCs w:val="22"/>
              </w:rPr>
              <w:t>2. Battle of Kursk</w:t>
            </w:r>
          </w:p>
        </w:tc>
      </w:tr>
      <w:tr w:rsidR="0077210F" w:rsidRPr="001736F4" w14:paraId="2DFF776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67FE4" w14:textId="1B9F0F2B" w:rsidR="0077210F" w:rsidRPr="001736F4" w:rsidRDefault="0077210F" w:rsidP="0077210F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5183C" w14:textId="3278BBD1" w:rsidR="0077210F" w:rsidRPr="001736F4" w:rsidRDefault="0077210F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4272304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95BBA9" w14:textId="464B7D82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D102B" w14:textId="77777777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92C08" w:rsidRPr="001736F4" w14:paraId="06FD0D4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36B96" w14:textId="2DBFDEEE" w:rsidR="00A92C08" w:rsidRPr="001736F4" w:rsidRDefault="003E3D90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E3D90">
              <w:rPr>
                <w:rFonts w:ascii="Arial Narrow" w:hAnsi="Arial Narrow" w:cs="Arial"/>
                <w:b/>
                <w:bCs/>
                <w:sz w:val="22"/>
                <w:szCs w:val="22"/>
              </w:rPr>
              <w:t>B. The War in Europe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33820" w14:textId="63FF24D8" w:rsidR="00A92C08" w:rsidRPr="001736F4" w:rsidRDefault="00774B69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4B69">
              <w:rPr>
                <w:rFonts w:ascii="Arial Narrow" w:hAnsi="Arial Narrow" w:cs="Arial"/>
                <w:b/>
                <w:bCs/>
                <w:sz w:val="22"/>
                <w:szCs w:val="22"/>
              </w:rPr>
              <w:t>1. D-Day</w:t>
            </w:r>
          </w:p>
        </w:tc>
      </w:tr>
      <w:tr w:rsidR="00AB5EAA" w:rsidRPr="001736F4" w14:paraId="541E41B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F3149E" w14:textId="34D82428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6AB13C" w14:textId="0083F0C9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4BAC435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BA0C9" w14:textId="4500F86C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4054D" w14:textId="142EF60D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1118B0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08826" w14:textId="51ABE16B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3D2F9" w14:textId="7B86D23A" w:rsidR="00AB5EAA" w:rsidRPr="001736F4" w:rsidRDefault="00E3250E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250E">
              <w:rPr>
                <w:rFonts w:ascii="Arial Narrow" w:hAnsi="Arial Narrow" w:cs="Arial"/>
                <w:b/>
                <w:bCs/>
                <w:sz w:val="22"/>
                <w:szCs w:val="22"/>
              </w:rPr>
              <w:t>2. The Holocaust</w:t>
            </w:r>
          </w:p>
        </w:tc>
      </w:tr>
      <w:tr w:rsidR="00AB5EAA" w:rsidRPr="001736F4" w14:paraId="4CE3A24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E523F" w14:textId="7DC775E9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60D28" w14:textId="32EB9335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3D2382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65E08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22E9F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3F3C505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5A7DB" w14:textId="3396D07C" w:rsidR="00AB5EAA" w:rsidRPr="001736F4" w:rsidRDefault="000D1EC6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5362F" w14:textId="39216A6A" w:rsidR="00AB5EAA" w:rsidRPr="001736F4" w:rsidRDefault="000D1EC6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D1EC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Hitting the Beach at Normandy </w:t>
            </w:r>
          </w:p>
        </w:tc>
      </w:tr>
      <w:tr w:rsidR="00AB5EAA" w:rsidRPr="001736F4" w14:paraId="0549214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2D3FA" w14:textId="5D6CD791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AE468" w14:textId="20B10F18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6F548D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F77AA" w14:textId="6245554A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EE95CA" w14:textId="0BB66A1C" w:rsidR="00AB5EAA" w:rsidRPr="001736F4" w:rsidRDefault="005E5996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E599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MAP 24.2 World War II in Europe, 1941–1943 </w:t>
            </w:r>
          </w:p>
        </w:tc>
      </w:tr>
      <w:tr w:rsidR="00AB5EAA" w:rsidRPr="001736F4" w14:paraId="5969EBE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82D82" w14:textId="5A2E4A23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6A021" w14:textId="4E833DCC" w:rsidR="00AB5EAA" w:rsidRPr="00A2589D" w:rsidRDefault="00AB5EAA" w:rsidP="00A2589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884C6F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BD58F" w14:textId="31384578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CA438" w14:textId="65F2FF5F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 </w:t>
            </w:r>
            <w:r w:rsidR="00F068B7" w:rsidRPr="00F068B7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MAP 24.3 World War II in Europe, 1944–1945</w:t>
            </w:r>
          </w:p>
        </w:tc>
      </w:tr>
      <w:tr w:rsidR="00AB5EAA" w:rsidRPr="001736F4" w14:paraId="6700101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0FA26" w14:textId="165E6A8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93B2D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3D427A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69EB9" w14:textId="5AEE05B9" w:rsidR="00AB5EAA" w:rsidRPr="001736F4" w:rsidRDefault="00FD0DCF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D0DCF">
              <w:rPr>
                <w:rFonts w:ascii="Arial Narrow" w:hAnsi="Arial Narrow" w:cs="Arial"/>
                <w:b/>
                <w:bCs/>
                <w:sz w:val="22"/>
                <w:szCs w:val="22"/>
              </w:rPr>
              <w:t>C. The War in the Pacific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3DA8D" w14:textId="0EB8554E" w:rsidR="00AB5EAA" w:rsidRPr="001736F4" w:rsidRDefault="00B54095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54095">
              <w:rPr>
                <w:rFonts w:ascii="Arial Narrow" w:hAnsi="Arial Narrow" w:cs="Arial"/>
                <w:b/>
                <w:bCs/>
                <w:sz w:val="22"/>
                <w:szCs w:val="22"/>
              </w:rPr>
              <w:t>1. Naval victories</w:t>
            </w:r>
          </w:p>
        </w:tc>
      </w:tr>
      <w:tr w:rsidR="00AB5EAA" w:rsidRPr="001736F4" w14:paraId="73400E5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299CC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2F64E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0BA543A3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71F63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E9BA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E82B424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0770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Summary/Reflections: What is important to remember about this topic? What is something new that you learned?</w:t>
            </w:r>
          </w:p>
        </w:tc>
      </w:tr>
      <w:tr w:rsidR="00AB5EAA" w:rsidRPr="001736F4" w14:paraId="5F86083B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57AD5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90665B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6AAE2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57C899F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8C72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AAAAD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84E9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6DB171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B4462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49B2FB13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12BF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F7B1F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AB5EAA" w:rsidRPr="001736F4" w14:paraId="341E180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6E52F" w14:textId="0E17D704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341C0" w14:textId="2FEC8A66" w:rsidR="00AB5EAA" w:rsidRPr="003C7673" w:rsidRDefault="006D3E5D" w:rsidP="003C7673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6D3E5D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2. Racial overtones</w:t>
            </w:r>
          </w:p>
        </w:tc>
      </w:tr>
      <w:tr w:rsidR="00AB5EAA" w:rsidRPr="001736F4" w14:paraId="35167F9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C7DA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CBFCB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B39E53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A0667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47499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86FD1" w:rsidRPr="001736F4" w14:paraId="268133E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ACAA5" w14:textId="1D4D1FC7" w:rsidR="00586FD1" w:rsidRPr="001736F4" w:rsidRDefault="00205FF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CCBBE" w14:textId="1288B856" w:rsidR="00586FD1" w:rsidRPr="001B479E" w:rsidRDefault="001B479E" w:rsidP="00586F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B479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MAP 24.4 World War II in the Pacific, 1941–1942 </w:t>
            </w:r>
          </w:p>
        </w:tc>
      </w:tr>
      <w:tr w:rsidR="00586FD1" w:rsidRPr="001736F4" w14:paraId="496AE2D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02251" w14:textId="77777777" w:rsidR="00586FD1" w:rsidRPr="001736F4" w:rsidRDefault="00586FD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166A1" w14:textId="77777777" w:rsidR="00586FD1" w:rsidRPr="001736F4" w:rsidRDefault="00586FD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3FF55FD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E10DA" w14:textId="3B22CEF3" w:rsidR="00205FF1" w:rsidRPr="001736F4" w:rsidRDefault="00F65A54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65A5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D. The Atomic Bomb and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9497E" w14:textId="143AF93F" w:rsidR="00205FF1" w:rsidRPr="001736F4" w:rsidRDefault="005F26B8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6B8">
              <w:rPr>
                <w:rFonts w:ascii="Arial Narrow" w:hAnsi="Arial Narrow" w:cs="Arial"/>
                <w:b/>
                <w:bCs/>
                <w:sz w:val="22"/>
                <w:szCs w:val="22"/>
              </w:rPr>
              <w:t>1. Manhattan Project</w:t>
            </w:r>
          </w:p>
        </w:tc>
      </w:tr>
      <w:tr w:rsidR="00205FF1" w:rsidRPr="001736F4" w14:paraId="2D27CB3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B42C7" w14:textId="6B5074F5" w:rsidR="00205FF1" w:rsidRPr="001736F4" w:rsidRDefault="00F65A54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65A54">
              <w:rPr>
                <w:rFonts w:ascii="Arial Narrow" w:hAnsi="Arial Narrow" w:cs="Arial"/>
                <w:b/>
                <w:bCs/>
                <w:sz w:val="22"/>
                <w:szCs w:val="22"/>
              </w:rPr>
              <w:t>the End of the War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DAD8E" w14:textId="370A3FA8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05FF1" w:rsidRPr="001736F4" w14:paraId="59A3E7F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C0AB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50E56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21C32B9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79A39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430DC" w14:textId="2081B83F" w:rsidR="00205FF1" w:rsidRPr="001736F4" w:rsidRDefault="00D560DC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560DC">
              <w:rPr>
                <w:rFonts w:ascii="Arial Narrow" w:hAnsi="Arial Narrow" w:cs="Arial"/>
                <w:b/>
                <w:bCs/>
                <w:sz w:val="22"/>
                <w:szCs w:val="22"/>
              </w:rPr>
              <w:t>2. Hiroshima and Nagasaki</w:t>
            </w:r>
          </w:p>
        </w:tc>
      </w:tr>
      <w:tr w:rsidR="00205FF1" w:rsidRPr="001736F4" w14:paraId="77E9687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BDB6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DDEC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545A276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A7394" w14:textId="0F0E8D9B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10CB75" w14:textId="64E6E7E4" w:rsidR="00205FF1" w:rsidRPr="001736F4" w:rsidRDefault="00205FF1" w:rsidP="00205F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04B" w:rsidRPr="001736F4" w14:paraId="0CAA02B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6D42B" w14:textId="7D53F7B9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6341D" w14:textId="16D0A4DE" w:rsidR="000E504B" w:rsidRPr="001736F4" w:rsidRDefault="008B7BF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7BF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MAP 24.5 World War II in the Pacific, 1943–1945 </w:t>
            </w:r>
          </w:p>
        </w:tc>
      </w:tr>
      <w:tr w:rsidR="000E504B" w:rsidRPr="001736F4" w14:paraId="0800966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8146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49EE6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468CDF5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7A845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1F1C48" w14:textId="7EFFF7C7" w:rsidR="000E504B" w:rsidRPr="001736F4" w:rsidRDefault="00F638FF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638F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The Big Three at Yalta </w:t>
            </w:r>
          </w:p>
        </w:tc>
      </w:tr>
      <w:tr w:rsidR="000E504B" w:rsidRPr="001736F4" w14:paraId="40B5BD2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180CC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6EAA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4BAB67D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62D87" w14:textId="6768F122" w:rsidR="000E504B" w:rsidRPr="001736F4" w:rsidRDefault="00651A45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51A45">
              <w:rPr>
                <w:rFonts w:ascii="Arial Narrow" w:hAnsi="Arial Narrow" w:cs="Arial"/>
                <w:b/>
                <w:bCs/>
                <w:sz w:val="22"/>
                <w:szCs w:val="22"/>
              </w:rPr>
              <w:t>E. The Toll of the War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D5BE7" w14:textId="0EBD2E2C" w:rsidR="000E504B" w:rsidRPr="001736F4" w:rsidRDefault="00651A45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51A45">
              <w:rPr>
                <w:rFonts w:ascii="Arial Narrow" w:hAnsi="Arial Narrow" w:cs="Arial"/>
                <w:b/>
                <w:bCs/>
                <w:sz w:val="22"/>
                <w:szCs w:val="22"/>
              </w:rPr>
              <w:t>1. Human casualties</w:t>
            </w:r>
          </w:p>
        </w:tc>
      </w:tr>
      <w:tr w:rsidR="000E504B" w:rsidRPr="001736F4" w14:paraId="299709A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A6790" w14:textId="1231B0F3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23C05A" w14:textId="017DFB3A" w:rsidR="000E504B" w:rsidRPr="001736F4" w:rsidRDefault="000E504B" w:rsidP="000E504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04B" w:rsidRPr="001736F4" w14:paraId="7760D16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9EDB0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03E3E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2D2250E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4E2014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17A01" w14:textId="3EF4F13D" w:rsidR="000E504B" w:rsidRPr="001736F4" w:rsidRDefault="00140B67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40B67">
              <w:rPr>
                <w:rFonts w:ascii="Arial Narrow" w:hAnsi="Arial Narrow" w:cs="Arial"/>
                <w:b/>
                <w:bCs/>
                <w:sz w:val="22"/>
                <w:szCs w:val="22"/>
              </w:rPr>
              <w:t>2.  Economic and political transformations</w:t>
            </w:r>
          </w:p>
        </w:tc>
      </w:tr>
      <w:tr w:rsidR="000E504B" w:rsidRPr="001736F4" w14:paraId="00DC23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788C4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67390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F9A983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E09E1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0DCDB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34992AEB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CDB821" w14:textId="2BB8E5B5" w:rsidR="000E504B" w:rsidRPr="001736F4" w:rsidRDefault="004C3764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  <w:bookmarkStart w:id="0" w:name="_GoBack"/>
            <w:bookmarkEnd w:id="0"/>
          </w:p>
        </w:tc>
        <w:tc>
          <w:tcPr>
            <w:tcW w:w="834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1D92E5" w14:textId="49D8A5BF" w:rsidR="000E504B" w:rsidRPr="001736F4" w:rsidRDefault="004C3764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C376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Hiroshima, March 1946 </w:t>
            </w:r>
          </w:p>
        </w:tc>
      </w:tr>
      <w:tr w:rsidR="000E504B" w:rsidRPr="001736F4" w14:paraId="66F33988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10370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C40EA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55AF019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2FF2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378D2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3702A5B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C7D2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358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3A6A5E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C0D22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B0BF46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02EC3BCB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6DDE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Illustrations:</w:t>
            </w:r>
          </w:p>
        </w:tc>
      </w:tr>
      <w:tr w:rsidR="000E504B" w:rsidRPr="001736F4" w14:paraId="18A22F8A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E8FD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0FEE779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67D3A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E4369F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2D8C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1F087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45057E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C0B642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973CFC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C0D95B1" w14:textId="77777777" w:rsidR="00676694" w:rsidRPr="001736F4" w:rsidRDefault="00676694" w:rsidP="00DE451D">
      <w:pPr>
        <w:rPr>
          <w:rFonts w:ascii="Arial Narrow" w:hAnsi="Arial Narrow"/>
          <w:b/>
          <w:bCs/>
          <w:sz w:val="22"/>
          <w:szCs w:val="22"/>
        </w:rPr>
      </w:pPr>
    </w:p>
    <w:sectPr w:rsidR="00676694" w:rsidRPr="001736F4" w:rsidSect="00B84FCD">
      <w:pgSz w:w="12240" w:h="15840"/>
      <w:pgMar w:top="5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2599" w14:textId="77777777" w:rsidR="00A53FE9" w:rsidRDefault="00A53FE9" w:rsidP="00DE451D">
      <w:r>
        <w:separator/>
      </w:r>
    </w:p>
  </w:endnote>
  <w:endnote w:type="continuationSeparator" w:id="0">
    <w:p w14:paraId="4B62E339" w14:textId="77777777" w:rsidR="00A53FE9" w:rsidRDefault="00A53FE9" w:rsidP="00D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D241" w14:textId="77777777" w:rsidR="00A53FE9" w:rsidRDefault="00A53FE9" w:rsidP="00DE451D">
      <w:r>
        <w:separator/>
      </w:r>
    </w:p>
  </w:footnote>
  <w:footnote w:type="continuationSeparator" w:id="0">
    <w:p w14:paraId="02D6AC4E" w14:textId="77777777" w:rsidR="00A53FE9" w:rsidRDefault="00A53FE9" w:rsidP="00D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012"/>
    <w:multiLevelType w:val="hybridMultilevel"/>
    <w:tmpl w:val="A18E7042"/>
    <w:lvl w:ilvl="0" w:tplc="1CB8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40E5B"/>
    <w:multiLevelType w:val="hybridMultilevel"/>
    <w:tmpl w:val="A9B03814"/>
    <w:lvl w:ilvl="0" w:tplc="D85607A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4822"/>
    <w:multiLevelType w:val="hybridMultilevel"/>
    <w:tmpl w:val="F094F2E4"/>
    <w:lvl w:ilvl="0" w:tplc="6524975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C76"/>
    <w:multiLevelType w:val="hybridMultilevel"/>
    <w:tmpl w:val="3EE4149C"/>
    <w:lvl w:ilvl="0" w:tplc="B2669942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632"/>
    <w:multiLevelType w:val="hybridMultilevel"/>
    <w:tmpl w:val="D20E14D6"/>
    <w:lvl w:ilvl="0" w:tplc="2D0E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C0C82"/>
    <w:multiLevelType w:val="hybridMultilevel"/>
    <w:tmpl w:val="BB7620C2"/>
    <w:lvl w:ilvl="0" w:tplc="741CAF2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01C48"/>
    <w:multiLevelType w:val="hybridMultilevel"/>
    <w:tmpl w:val="7A2EC6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903B5"/>
    <w:multiLevelType w:val="hybridMultilevel"/>
    <w:tmpl w:val="2B2CB130"/>
    <w:lvl w:ilvl="0" w:tplc="66869964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04D69"/>
    <w:multiLevelType w:val="hybridMultilevel"/>
    <w:tmpl w:val="060C603C"/>
    <w:lvl w:ilvl="0" w:tplc="59C07578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2111"/>
    <w:multiLevelType w:val="hybridMultilevel"/>
    <w:tmpl w:val="32B236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93AD3"/>
    <w:multiLevelType w:val="hybridMultilevel"/>
    <w:tmpl w:val="FCB44A92"/>
    <w:lvl w:ilvl="0" w:tplc="0720C72E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F7E"/>
    <w:multiLevelType w:val="hybridMultilevel"/>
    <w:tmpl w:val="4F04B67C"/>
    <w:lvl w:ilvl="0" w:tplc="6A3E44CC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0890"/>
    <w:multiLevelType w:val="hybridMultilevel"/>
    <w:tmpl w:val="4D74CDE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D333E"/>
    <w:multiLevelType w:val="hybridMultilevel"/>
    <w:tmpl w:val="FDE2778A"/>
    <w:lvl w:ilvl="0" w:tplc="0172F148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1DFA"/>
    <w:multiLevelType w:val="hybridMultilevel"/>
    <w:tmpl w:val="55061A16"/>
    <w:lvl w:ilvl="0" w:tplc="208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24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8D2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82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06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75C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F8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AC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9C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9"/>
    <w:rsid w:val="00011094"/>
    <w:rsid w:val="000375B3"/>
    <w:rsid w:val="0003762A"/>
    <w:rsid w:val="0005724F"/>
    <w:rsid w:val="000653B6"/>
    <w:rsid w:val="000A0788"/>
    <w:rsid w:val="000D1EC6"/>
    <w:rsid w:val="000E360E"/>
    <w:rsid w:val="000E36BA"/>
    <w:rsid w:val="000E504B"/>
    <w:rsid w:val="000F235E"/>
    <w:rsid w:val="00110161"/>
    <w:rsid w:val="00112C8C"/>
    <w:rsid w:val="00116E81"/>
    <w:rsid w:val="00133176"/>
    <w:rsid w:val="00140B67"/>
    <w:rsid w:val="001736F4"/>
    <w:rsid w:val="00175D39"/>
    <w:rsid w:val="001A2E84"/>
    <w:rsid w:val="001A3C81"/>
    <w:rsid w:val="001A6262"/>
    <w:rsid w:val="001B479E"/>
    <w:rsid w:val="001B6DA6"/>
    <w:rsid w:val="001D3E9F"/>
    <w:rsid w:val="001F386B"/>
    <w:rsid w:val="00205FF1"/>
    <w:rsid w:val="00206CFF"/>
    <w:rsid w:val="0021603F"/>
    <w:rsid w:val="00222238"/>
    <w:rsid w:val="002452BE"/>
    <w:rsid w:val="00266F1D"/>
    <w:rsid w:val="00277993"/>
    <w:rsid w:val="002C2D84"/>
    <w:rsid w:val="002C4FC9"/>
    <w:rsid w:val="002C7AAE"/>
    <w:rsid w:val="002D020B"/>
    <w:rsid w:val="003178E3"/>
    <w:rsid w:val="003202B1"/>
    <w:rsid w:val="003235BE"/>
    <w:rsid w:val="0032536E"/>
    <w:rsid w:val="003B2C54"/>
    <w:rsid w:val="003C3C70"/>
    <w:rsid w:val="003C49AD"/>
    <w:rsid w:val="003C7673"/>
    <w:rsid w:val="003D1347"/>
    <w:rsid w:val="003E317F"/>
    <w:rsid w:val="003E3D90"/>
    <w:rsid w:val="003F45A0"/>
    <w:rsid w:val="0042794C"/>
    <w:rsid w:val="0044669F"/>
    <w:rsid w:val="00457207"/>
    <w:rsid w:val="004A3298"/>
    <w:rsid w:val="004C3764"/>
    <w:rsid w:val="004C6DA3"/>
    <w:rsid w:val="004D3CD5"/>
    <w:rsid w:val="00516C0A"/>
    <w:rsid w:val="00542542"/>
    <w:rsid w:val="00552501"/>
    <w:rsid w:val="00580B2C"/>
    <w:rsid w:val="00584D7E"/>
    <w:rsid w:val="00586FD1"/>
    <w:rsid w:val="0059573E"/>
    <w:rsid w:val="005E5996"/>
    <w:rsid w:val="005F26B8"/>
    <w:rsid w:val="005F6563"/>
    <w:rsid w:val="00646FD7"/>
    <w:rsid w:val="0064751D"/>
    <w:rsid w:val="00650FB0"/>
    <w:rsid w:val="00651A45"/>
    <w:rsid w:val="00676694"/>
    <w:rsid w:val="00692D2D"/>
    <w:rsid w:val="006A184C"/>
    <w:rsid w:val="006D08A2"/>
    <w:rsid w:val="006D3E5D"/>
    <w:rsid w:val="006D5348"/>
    <w:rsid w:val="006F0CE8"/>
    <w:rsid w:val="0070430E"/>
    <w:rsid w:val="007302AA"/>
    <w:rsid w:val="007317FD"/>
    <w:rsid w:val="007329DC"/>
    <w:rsid w:val="0077210F"/>
    <w:rsid w:val="00774B69"/>
    <w:rsid w:val="00775A83"/>
    <w:rsid w:val="0078378D"/>
    <w:rsid w:val="007909F9"/>
    <w:rsid w:val="007A22EE"/>
    <w:rsid w:val="007C4E44"/>
    <w:rsid w:val="007C7AC9"/>
    <w:rsid w:val="007E71F9"/>
    <w:rsid w:val="0080648B"/>
    <w:rsid w:val="0081094B"/>
    <w:rsid w:val="00815476"/>
    <w:rsid w:val="008175F5"/>
    <w:rsid w:val="008218AA"/>
    <w:rsid w:val="00823C58"/>
    <w:rsid w:val="0082400B"/>
    <w:rsid w:val="00857EFD"/>
    <w:rsid w:val="00867FBB"/>
    <w:rsid w:val="008776FB"/>
    <w:rsid w:val="00886495"/>
    <w:rsid w:val="008A3B67"/>
    <w:rsid w:val="008B4981"/>
    <w:rsid w:val="008B7BFB"/>
    <w:rsid w:val="008C1817"/>
    <w:rsid w:val="008F63A6"/>
    <w:rsid w:val="008F708E"/>
    <w:rsid w:val="00900A05"/>
    <w:rsid w:val="00924E7F"/>
    <w:rsid w:val="00937919"/>
    <w:rsid w:val="0095599A"/>
    <w:rsid w:val="00967E82"/>
    <w:rsid w:val="009A1A5A"/>
    <w:rsid w:val="009A2F78"/>
    <w:rsid w:val="009A4EC4"/>
    <w:rsid w:val="009B57E0"/>
    <w:rsid w:val="009D559E"/>
    <w:rsid w:val="009F1CFA"/>
    <w:rsid w:val="009F45D5"/>
    <w:rsid w:val="00A04AFF"/>
    <w:rsid w:val="00A2499E"/>
    <w:rsid w:val="00A2589D"/>
    <w:rsid w:val="00A319B4"/>
    <w:rsid w:val="00A47EA3"/>
    <w:rsid w:val="00A53C26"/>
    <w:rsid w:val="00A53FE9"/>
    <w:rsid w:val="00A6757C"/>
    <w:rsid w:val="00A67AFA"/>
    <w:rsid w:val="00A727D1"/>
    <w:rsid w:val="00A92C08"/>
    <w:rsid w:val="00AB3548"/>
    <w:rsid w:val="00AB42DF"/>
    <w:rsid w:val="00AB5EAA"/>
    <w:rsid w:val="00B00E47"/>
    <w:rsid w:val="00B05BE4"/>
    <w:rsid w:val="00B205E5"/>
    <w:rsid w:val="00B30CB2"/>
    <w:rsid w:val="00B54095"/>
    <w:rsid w:val="00B575F6"/>
    <w:rsid w:val="00B63870"/>
    <w:rsid w:val="00B84FCD"/>
    <w:rsid w:val="00BB1F3B"/>
    <w:rsid w:val="00C0769A"/>
    <w:rsid w:val="00C25CF6"/>
    <w:rsid w:val="00C40C27"/>
    <w:rsid w:val="00C41D61"/>
    <w:rsid w:val="00C9792E"/>
    <w:rsid w:val="00C97C5C"/>
    <w:rsid w:val="00CB7A06"/>
    <w:rsid w:val="00CD65FD"/>
    <w:rsid w:val="00D008E0"/>
    <w:rsid w:val="00D14ADD"/>
    <w:rsid w:val="00D34496"/>
    <w:rsid w:val="00D41160"/>
    <w:rsid w:val="00D44D32"/>
    <w:rsid w:val="00D560DC"/>
    <w:rsid w:val="00D778D1"/>
    <w:rsid w:val="00DA01FB"/>
    <w:rsid w:val="00DB14DA"/>
    <w:rsid w:val="00DE451D"/>
    <w:rsid w:val="00E260C6"/>
    <w:rsid w:val="00E3250E"/>
    <w:rsid w:val="00E47D5D"/>
    <w:rsid w:val="00E50217"/>
    <w:rsid w:val="00E77AE9"/>
    <w:rsid w:val="00E871D4"/>
    <w:rsid w:val="00E922FA"/>
    <w:rsid w:val="00E927DE"/>
    <w:rsid w:val="00E92922"/>
    <w:rsid w:val="00E93DF9"/>
    <w:rsid w:val="00EB16BA"/>
    <w:rsid w:val="00EF2A0E"/>
    <w:rsid w:val="00F068B7"/>
    <w:rsid w:val="00F152D2"/>
    <w:rsid w:val="00F2089F"/>
    <w:rsid w:val="00F274E8"/>
    <w:rsid w:val="00F34EBD"/>
    <w:rsid w:val="00F53716"/>
    <w:rsid w:val="00F638FF"/>
    <w:rsid w:val="00F65A54"/>
    <w:rsid w:val="00F7295F"/>
    <w:rsid w:val="00F76EE5"/>
    <w:rsid w:val="00F77E19"/>
    <w:rsid w:val="00F80F80"/>
    <w:rsid w:val="00F85700"/>
    <w:rsid w:val="00FB0712"/>
    <w:rsid w:val="00FB7972"/>
    <w:rsid w:val="00FD0D41"/>
    <w:rsid w:val="00FD0DCF"/>
    <w:rsid w:val="00FD0E51"/>
    <w:rsid w:val="00FD21CB"/>
    <w:rsid w:val="00FE285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FCAB"/>
  <w15:docId w15:val="{A5115A70-EFDF-4FD1-B646-D4CE4F8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2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Kristen Cavin</dc:creator>
  <cp:keywords/>
  <dc:description/>
  <cp:lastModifiedBy>Cheryl Mrkaich</cp:lastModifiedBy>
  <cp:revision>23</cp:revision>
  <cp:lastPrinted>2019-08-15T14:28:00Z</cp:lastPrinted>
  <dcterms:created xsi:type="dcterms:W3CDTF">2020-03-23T03:11:00Z</dcterms:created>
  <dcterms:modified xsi:type="dcterms:W3CDTF">2020-03-23T06:51:00Z</dcterms:modified>
</cp:coreProperties>
</file>